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082A35" w:rsidR="00B713C9" w:rsidP="00BA4A4F" w:rsidRDefault="00DE6D60" w14:paraId="3071B1F6" w14:textId="7FEAE2C4">
      <w:pPr>
        <w:pStyle w:val="Heading1"/>
      </w:pPr>
      <w:r w:rsidRPr="00082A35">
        <w:t xml:space="preserve">Clustered </w:t>
      </w:r>
      <w:r w:rsidRPr="00082A35" w:rsidR="00CC3E20">
        <w:t>Assessment M</w:t>
      </w:r>
      <w:r w:rsidRPr="00082A35" w:rsidR="00BB2FB9">
        <w:t>apping (for streamlined units from new Training Packages)</w:t>
      </w:r>
    </w:p>
    <w:p w:rsidRPr="00082A35" w:rsidR="00181648" w:rsidP="00181648" w:rsidRDefault="00181648" w14:paraId="54380DFD" w14:textId="77777777">
      <w:pPr>
        <w:rPr>
          <w:i/>
          <w:sz w:val="22"/>
          <w:szCs w:val="22"/>
          <w:lang w:eastAsia="en-AU"/>
        </w:rPr>
      </w:pPr>
      <w:r w:rsidRPr="00082A35">
        <w:rPr>
          <w:i/>
          <w:sz w:val="22"/>
          <w:szCs w:val="22"/>
          <w:lang w:eastAsia="en-AU"/>
        </w:rPr>
        <w:t>This document is used to demonstrate content validity of the assessment tool</w:t>
      </w:r>
    </w:p>
    <w:p w:rsidRPr="00082A35" w:rsidR="003C3B90" w:rsidP="003C3B90" w:rsidRDefault="003C3B90" w14:paraId="7698DBD4" w14:textId="64973984">
      <w:pPr>
        <w:pStyle w:val="Caption"/>
        <w:keepNext/>
      </w:pPr>
      <w:r w:rsidRPr="00082A35">
        <w:t xml:space="preserve">Table </w:t>
      </w:r>
      <w:r w:rsidRPr="00082A35" w:rsidR="00761B53">
        <w:rPr>
          <w:noProof/>
        </w:rPr>
        <w:fldChar w:fldCharType="begin"/>
      </w:r>
      <w:r w:rsidRPr="00082A35" w:rsidR="00761B53">
        <w:rPr>
          <w:noProof/>
        </w:rPr>
        <w:instrText xml:space="preserve"> SEQ Table \* ARABIC </w:instrText>
      </w:r>
      <w:r w:rsidRPr="00082A35" w:rsidR="00761B53">
        <w:rPr>
          <w:noProof/>
        </w:rPr>
        <w:fldChar w:fldCharType="separate"/>
      </w:r>
      <w:r w:rsidR="00015AEB">
        <w:rPr>
          <w:noProof/>
        </w:rPr>
        <w:t>1</w:t>
      </w:r>
      <w:r w:rsidRPr="00082A35" w:rsidR="00761B53">
        <w:rPr>
          <w:noProof/>
        </w:rPr>
        <w:fldChar w:fldCharType="end"/>
      </w:r>
      <w:r w:rsidRPr="00082A35">
        <w:t xml:space="preserve"> Main details</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Main details"/>
        <w:tblDescription w:val="Main details"/>
      </w:tblPr>
      <w:tblGrid>
        <w:gridCol w:w="3681"/>
        <w:gridCol w:w="10311"/>
      </w:tblGrid>
      <w:tr w:rsidRPr="00082A35" w:rsidR="00BB2FB9" w:rsidTr="00D14466" w14:paraId="3F1D5B72" w14:textId="77777777">
        <w:trPr>
          <w:cnfStyle w:val="100000000000" w:firstRow="1" w:lastRow="0" w:firstColumn="0" w:lastColumn="0" w:oddVBand="0" w:evenVBand="0" w:oddHBand="0" w:evenHBand="0" w:firstRowFirstColumn="0" w:firstRowLastColumn="0" w:lastRowFirstColumn="0" w:lastRowLastColumn="0"/>
          <w:tblHeader/>
        </w:trPr>
        <w:tc>
          <w:tcPr>
            <w:tcW w:w="3681" w:type="dxa"/>
          </w:tcPr>
          <w:p w:rsidRPr="00082A35" w:rsidR="00BB2FB9" w:rsidP="00EE3A11" w:rsidRDefault="00BB2FB9" w14:paraId="748F38C2" w14:textId="19BA6AE5">
            <w:r w:rsidRPr="00082A35">
              <w:t>Details</w:t>
            </w:r>
          </w:p>
        </w:tc>
        <w:tc>
          <w:tcPr>
            <w:tcW w:w="10311" w:type="dxa"/>
          </w:tcPr>
          <w:p w:rsidRPr="00082A35" w:rsidR="00BB2FB9" w:rsidP="00EE3A11" w:rsidRDefault="00BB2FB9" w14:paraId="35815EC4" w14:textId="2281321D">
            <w:r w:rsidRPr="00082A35">
              <w:t>Unique description</w:t>
            </w:r>
          </w:p>
        </w:tc>
      </w:tr>
      <w:tr w:rsidRPr="00082A35" w:rsidR="00F146F4" w:rsidTr="00D14466" w14:paraId="7DD95779" w14:textId="77777777">
        <w:tc>
          <w:tcPr>
            <w:tcW w:w="3681" w:type="dxa"/>
          </w:tcPr>
          <w:p w:rsidRPr="00082A35" w:rsidR="00F146F4" w:rsidP="00EE3A11" w:rsidRDefault="00F146F4" w14:paraId="1D837FE6" w14:textId="4101CDB4">
            <w:pPr>
              <w:rPr>
                <w:b/>
                <w:sz w:val="22"/>
                <w:szCs w:val="22"/>
              </w:rPr>
            </w:pPr>
            <w:r w:rsidRPr="00082A35">
              <w:rPr>
                <w:b/>
                <w:sz w:val="22"/>
                <w:szCs w:val="22"/>
              </w:rPr>
              <w:t>Name of the cluster</w:t>
            </w:r>
          </w:p>
        </w:tc>
        <w:tc>
          <w:tcPr>
            <w:tcW w:w="10311" w:type="dxa"/>
          </w:tcPr>
          <w:p w:rsidRPr="008C78DA" w:rsidR="00F146F4" w:rsidP="00091A3E" w:rsidRDefault="001B7092" w14:paraId="58CE4FD4" w14:textId="4857B27E">
            <w:pPr>
              <w:rPr>
                <w:sz w:val="22"/>
                <w:szCs w:val="22"/>
                <w:lang w:eastAsia="en-AU"/>
              </w:rPr>
            </w:pPr>
            <w:r>
              <w:rPr>
                <w:sz w:val="22"/>
                <w:szCs w:val="22"/>
                <w:lang w:eastAsia="en-AU"/>
              </w:rPr>
              <w:t>De</w:t>
            </w:r>
            <w:r w:rsidR="00091A3E">
              <w:rPr>
                <w:sz w:val="22"/>
                <w:szCs w:val="22"/>
                <w:lang w:eastAsia="en-AU"/>
              </w:rPr>
              <w:t>sign</w:t>
            </w:r>
            <w:r>
              <w:rPr>
                <w:sz w:val="22"/>
                <w:szCs w:val="22"/>
                <w:lang w:eastAsia="en-AU"/>
              </w:rPr>
              <w:t xml:space="preserve"> Cabinets </w:t>
            </w:r>
          </w:p>
        </w:tc>
      </w:tr>
      <w:tr w:rsidR="00BB2FB9" w:rsidTr="00D14466" w14:paraId="3FC2A515" w14:textId="77777777">
        <w:tc>
          <w:tcPr>
            <w:tcW w:w="3681" w:type="dxa"/>
          </w:tcPr>
          <w:p w:rsidRPr="00082A35" w:rsidR="00BB2FB9" w:rsidP="00EE3A11" w:rsidRDefault="00BB2FB9" w14:paraId="644A00E0" w14:textId="3E00167C">
            <w:pPr>
              <w:rPr>
                <w:b/>
                <w:sz w:val="22"/>
                <w:szCs w:val="22"/>
              </w:rPr>
            </w:pPr>
            <w:r w:rsidRPr="00082A35">
              <w:rPr>
                <w:b/>
                <w:sz w:val="22"/>
                <w:szCs w:val="22"/>
              </w:rPr>
              <w:t>Unit Code</w:t>
            </w:r>
            <w:r w:rsidRPr="00082A35" w:rsidR="00471D09">
              <w:rPr>
                <w:b/>
                <w:sz w:val="22"/>
                <w:szCs w:val="22"/>
              </w:rPr>
              <w:t>, name and release number</w:t>
            </w:r>
          </w:p>
        </w:tc>
        <w:tc>
          <w:tcPr>
            <w:tcW w:w="10311" w:type="dxa"/>
          </w:tcPr>
          <w:p w:rsidR="001B7092" w:rsidP="00EE3A11" w:rsidRDefault="001B7092" w14:paraId="1E221235" w14:textId="11437E92">
            <w:r>
              <w:t>MSFKB3010 - Detail cabinet construction requirements (1)</w:t>
            </w:r>
          </w:p>
          <w:p w:rsidRPr="001B7092" w:rsidR="00BB2FB9" w:rsidP="00EE3A11" w:rsidRDefault="00292A03" w14:paraId="061070C3" w14:textId="21E03ED8">
            <w:r>
              <w:t>MSFKB4011 - Design ancillary residential cabinetry (1)</w:t>
            </w:r>
          </w:p>
        </w:tc>
      </w:tr>
      <w:tr w:rsidR="00D87474" w:rsidTr="00D14466" w14:paraId="281DE187" w14:textId="77777777">
        <w:tc>
          <w:tcPr>
            <w:tcW w:w="3681" w:type="dxa"/>
          </w:tcPr>
          <w:p w:rsidRPr="00E773E6" w:rsidR="00D87474" w:rsidP="00EE3A11" w:rsidRDefault="00D87474" w14:paraId="7B7F581D" w14:textId="6989ABAE">
            <w:pPr>
              <w:rPr>
                <w:b/>
                <w:sz w:val="22"/>
                <w:szCs w:val="22"/>
              </w:rPr>
            </w:pPr>
            <w:r w:rsidRPr="00E773E6">
              <w:rPr>
                <w:b/>
                <w:sz w:val="22"/>
                <w:szCs w:val="22"/>
              </w:rPr>
              <w:t>Skills Team</w:t>
            </w:r>
          </w:p>
        </w:tc>
        <w:tc>
          <w:tcPr>
            <w:tcW w:w="10311" w:type="dxa"/>
          </w:tcPr>
          <w:p w:rsidR="00D87474" w:rsidP="00EE3A11" w:rsidRDefault="00D87474" w14:paraId="5F645BAD" w14:textId="77777777"/>
        </w:tc>
      </w:tr>
      <w:tr w:rsidR="00D87474" w:rsidTr="00D14466" w14:paraId="4CDBFF79" w14:textId="77777777">
        <w:tc>
          <w:tcPr>
            <w:tcW w:w="3681" w:type="dxa"/>
          </w:tcPr>
          <w:p w:rsidRPr="00E773E6" w:rsidR="00D87474" w:rsidP="00EE3A11" w:rsidRDefault="00D87474" w14:paraId="33DE7136" w14:textId="1E9CC28A">
            <w:pPr>
              <w:rPr>
                <w:b/>
                <w:sz w:val="22"/>
                <w:szCs w:val="22"/>
              </w:rPr>
            </w:pPr>
            <w:r w:rsidRPr="00E773E6">
              <w:rPr>
                <w:b/>
                <w:sz w:val="22"/>
                <w:szCs w:val="22"/>
              </w:rPr>
              <w:t>Region/Campus</w:t>
            </w:r>
          </w:p>
        </w:tc>
        <w:tc>
          <w:tcPr>
            <w:tcW w:w="10311" w:type="dxa"/>
          </w:tcPr>
          <w:p w:rsidR="00D87474" w:rsidP="00EE3A11" w:rsidRDefault="00D87474" w14:paraId="77A9EC52" w14:textId="77777777"/>
        </w:tc>
      </w:tr>
      <w:tr w:rsidR="00D87474" w:rsidTr="00D14466" w14:paraId="5982134E" w14:textId="77777777">
        <w:tc>
          <w:tcPr>
            <w:tcW w:w="3681" w:type="dxa"/>
          </w:tcPr>
          <w:p w:rsidRPr="00E773E6" w:rsidR="00D87474" w:rsidP="00EE3A11" w:rsidRDefault="00D87474" w14:paraId="621C72C4" w14:textId="06EB9D8E">
            <w:pPr>
              <w:rPr>
                <w:b/>
                <w:sz w:val="22"/>
                <w:szCs w:val="22"/>
              </w:rPr>
            </w:pPr>
            <w:r w:rsidRPr="00E773E6">
              <w:rPr>
                <w:b/>
                <w:sz w:val="22"/>
                <w:szCs w:val="22"/>
              </w:rPr>
              <w:t>SkillsPoint (owned by)</w:t>
            </w:r>
          </w:p>
        </w:tc>
        <w:tc>
          <w:tcPr>
            <w:tcW w:w="10311" w:type="dxa"/>
          </w:tcPr>
          <w:p w:rsidR="00D87474" w:rsidP="00EE3A11" w:rsidRDefault="007E5AA5" w14:paraId="786BC56E" w14:textId="7FE242E2">
            <w:r>
              <w:rPr>
                <w:rStyle w:val="normaltextrun1"/>
                <w:rFonts w:ascii="Calibri" w:hAnsi="Calibri" w:cs="Calibri"/>
              </w:rPr>
              <w:t xml:space="preserve">Innovative Manufacturing, Robotics </w:t>
            </w:r>
            <w:r w:rsidRPr="0050145B">
              <w:rPr>
                <w:rStyle w:val="normaltextrun1"/>
                <w:rFonts w:ascii="Calibri" w:hAnsi="Calibri" w:cs="Calibri"/>
                <w:noProof/>
              </w:rPr>
              <w:t>and</w:t>
            </w:r>
            <w:r>
              <w:rPr>
                <w:rStyle w:val="normaltextrun1"/>
                <w:rFonts w:ascii="Calibri" w:hAnsi="Calibri" w:cs="Calibri"/>
              </w:rPr>
              <w:t xml:space="preserve"> Science</w:t>
            </w:r>
          </w:p>
        </w:tc>
      </w:tr>
    </w:tbl>
    <w:p w:rsidR="00F146F4" w:rsidP="00BB2FB9" w:rsidRDefault="00F146F4" w14:paraId="5A4C1CA9" w14:textId="2512AA31">
      <w:pPr>
        <w:rPr>
          <w:i/>
          <w:color w:val="808080" w:themeColor="background1" w:themeShade="80"/>
          <w:sz w:val="20"/>
          <w:szCs w:val="22"/>
        </w:rPr>
      </w:pPr>
    </w:p>
    <w:p w:rsidR="00F146F4" w:rsidRDefault="00F146F4" w14:paraId="5817D90A" w14:textId="77777777">
      <w:pPr>
        <w:tabs>
          <w:tab w:val="clear" w:pos="284"/>
        </w:tabs>
        <w:spacing w:before="0" w:after="200" w:line="276" w:lineRule="auto"/>
        <w:rPr>
          <w:i/>
          <w:color w:val="808080" w:themeColor="background1" w:themeShade="80"/>
          <w:sz w:val="20"/>
          <w:szCs w:val="22"/>
        </w:rPr>
      </w:pPr>
      <w:r>
        <w:rPr>
          <w:i/>
          <w:color w:val="808080" w:themeColor="background1" w:themeShade="80"/>
          <w:sz w:val="20"/>
          <w:szCs w:val="22"/>
        </w:rPr>
        <w:br w:type="page"/>
      </w:r>
    </w:p>
    <w:p w:rsidR="00F146F4" w:rsidP="00BB2FB9" w:rsidRDefault="00F146F4" w14:paraId="1F3A927E" w14:textId="77777777">
      <w:pPr>
        <w:rPr>
          <w:i/>
          <w:color w:val="808080" w:themeColor="background1" w:themeShade="80"/>
          <w:sz w:val="20"/>
          <w:szCs w:val="22"/>
        </w:rPr>
      </w:pPr>
    </w:p>
    <w:p w:rsidRPr="000C77E6" w:rsidR="00BB2FB9" w:rsidP="00F146F4" w:rsidRDefault="00F146F4" w14:paraId="1472FBED" w14:textId="35CC6FE7">
      <w:pPr>
        <w:pStyle w:val="Heading2"/>
      </w:pPr>
      <w:r>
        <w:t>Notes</w:t>
      </w:r>
      <w:r w:rsidRPr="000C77E6" w:rsidR="00DE18B1">
        <w:t>:</w:t>
      </w:r>
    </w:p>
    <w:p w:rsidRPr="00082A35" w:rsidR="00BB2FB9" w:rsidP="00BB2FB9" w:rsidRDefault="00BB2FB9" w14:paraId="1A3772DD" w14:textId="1F36495C">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Event columns can be added or deleted as required</w:t>
      </w:r>
      <w:r w:rsidRPr="00082A35" w:rsidR="00F146F4">
        <w:rPr>
          <w:i/>
          <w:color w:val="808080" w:themeColor="background1" w:themeShade="80"/>
          <w:sz w:val="20"/>
          <w:szCs w:val="22"/>
        </w:rPr>
        <w:t xml:space="preserve">.  The event columns MUST represent the name of the template you are using </w:t>
      </w:r>
      <w:r w:rsidRPr="00082A35" w:rsidR="000579D9">
        <w:rPr>
          <w:i/>
          <w:color w:val="808080" w:themeColor="background1" w:themeShade="80"/>
          <w:sz w:val="20"/>
          <w:szCs w:val="22"/>
        </w:rPr>
        <w:t>e.g.</w:t>
      </w:r>
      <w:r w:rsidRPr="00082A35" w:rsidR="00F146F4">
        <w:rPr>
          <w:i/>
          <w:color w:val="808080" w:themeColor="background1" w:themeShade="80"/>
          <w:sz w:val="20"/>
          <w:szCs w:val="22"/>
        </w:rPr>
        <w:t xml:space="preserve"> Knowledge, Skills, Project, Case Study </w:t>
      </w:r>
      <w:r w:rsidRPr="00082A35" w:rsidR="000579D9">
        <w:rPr>
          <w:i/>
          <w:color w:val="808080" w:themeColor="background1" w:themeShade="80"/>
          <w:sz w:val="20"/>
          <w:szCs w:val="22"/>
        </w:rPr>
        <w:t>etc.</w:t>
      </w:r>
      <w:r w:rsidRPr="00082A35" w:rsidR="00F146F4">
        <w:rPr>
          <w:i/>
          <w:color w:val="808080" w:themeColor="background1" w:themeShade="80"/>
          <w:sz w:val="20"/>
          <w:szCs w:val="22"/>
        </w:rPr>
        <w:t xml:space="preserve"> a</w:t>
      </w:r>
      <w:r w:rsidRPr="00082A35" w:rsidR="005358D5">
        <w:rPr>
          <w:i/>
          <w:color w:val="808080" w:themeColor="background1" w:themeShade="80"/>
          <w:sz w:val="20"/>
          <w:szCs w:val="22"/>
        </w:rPr>
        <w:t>nd the number of the unit.  It should not be named after the method of assessment used in the template.</w:t>
      </w:r>
    </w:p>
    <w:p w:rsidRPr="00082A35" w:rsidR="00BB2FB9" w:rsidP="00BB2FB9" w:rsidRDefault="00BB2FB9" w14:paraId="5C3E51DD" w14:textId="2A91B2F2">
      <w:pPr>
        <w:pStyle w:val="ListParagraph"/>
        <w:numPr>
          <w:ilvl w:val="0"/>
          <w:numId w:val="42"/>
        </w:numPr>
        <w:rPr>
          <w:i/>
          <w:color w:val="808080" w:themeColor="background1" w:themeShade="80"/>
          <w:sz w:val="20"/>
          <w:szCs w:val="22"/>
        </w:rPr>
      </w:pPr>
      <w:r w:rsidRPr="00082A35">
        <w:rPr>
          <w:i/>
          <w:color w:val="808080" w:themeColor="background1" w:themeShade="80"/>
          <w:sz w:val="20"/>
          <w:szCs w:val="22"/>
        </w:rPr>
        <w:t>Rows for elements and performance criteria, etc. can be added or deleted as required</w:t>
      </w:r>
      <w:r w:rsidRPr="00082A35" w:rsidR="00F146F4">
        <w:rPr>
          <w:i/>
          <w:color w:val="808080" w:themeColor="background1" w:themeShade="80"/>
          <w:sz w:val="20"/>
          <w:szCs w:val="22"/>
        </w:rPr>
        <w:t>.  You will need to adjust these by adding or deleting depending on the number of units your cluster is incorporating</w:t>
      </w:r>
    </w:p>
    <w:p w:rsidRPr="00082A35" w:rsidR="00BB2FB9" w:rsidP="00BB2FB9" w:rsidRDefault="00BB2FB9" w14:paraId="5DD7735C" w14:textId="1201F41D">
      <w:pPr>
        <w:pStyle w:val="ListParagraph"/>
        <w:numPr>
          <w:ilvl w:val="0"/>
          <w:numId w:val="42"/>
        </w:numPr>
        <w:rPr>
          <w:i/>
          <w:color w:val="808080" w:themeColor="background1" w:themeShade="80"/>
          <w:sz w:val="20"/>
          <w:szCs w:val="22"/>
        </w:rPr>
      </w:pPr>
      <w:r w:rsidRPr="00082A35">
        <w:rPr>
          <w:i/>
          <w:color w:val="808080" w:themeColor="background1" w:themeShade="80"/>
          <w:sz w:val="20"/>
          <w:szCs w:val="22"/>
        </w:rPr>
        <w:t>Each component of the unit</w:t>
      </w:r>
      <w:r w:rsidRPr="00082A35" w:rsidR="00F146F4">
        <w:rPr>
          <w:i/>
          <w:color w:val="808080" w:themeColor="background1" w:themeShade="80"/>
          <w:sz w:val="20"/>
          <w:szCs w:val="22"/>
        </w:rPr>
        <w:t>s</w:t>
      </w:r>
      <w:r w:rsidRPr="00082A35">
        <w:rPr>
          <w:i/>
          <w:color w:val="808080" w:themeColor="background1" w:themeShade="80"/>
          <w:sz w:val="20"/>
          <w:szCs w:val="22"/>
        </w:rPr>
        <w:t xml:space="preserve"> must be </w:t>
      </w:r>
      <w:r w:rsidRPr="00082A35" w:rsidR="007A0B97">
        <w:rPr>
          <w:i/>
          <w:color w:val="808080" w:themeColor="background1" w:themeShade="80"/>
          <w:sz w:val="20"/>
          <w:szCs w:val="22"/>
        </w:rPr>
        <w:t>mapped</w:t>
      </w:r>
      <w:r w:rsidRPr="00082A35">
        <w:rPr>
          <w:i/>
          <w:color w:val="808080" w:themeColor="background1" w:themeShade="80"/>
          <w:sz w:val="20"/>
          <w:szCs w:val="22"/>
        </w:rPr>
        <w:t xml:space="preserve"> to at least </w:t>
      </w:r>
      <w:r w:rsidRPr="00082A35">
        <w:rPr>
          <w:b/>
          <w:i/>
          <w:color w:val="808080" w:themeColor="background1" w:themeShade="80"/>
          <w:sz w:val="20"/>
          <w:szCs w:val="22"/>
        </w:rPr>
        <w:t>one assessment criteria</w:t>
      </w:r>
      <w:r w:rsidRPr="00082A35">
        <w:rPr>
          <w:i/>
          <w:color w:val="808080" w:themeColor="background1" w:themeShade="80"/>
          <w:sz w:val="20"/>
          <w:szCs w:val="22"/>
        </w:rPr>
        <w:t xml:space="preserve"> or </w:t>
      </w:r>
      <w:r w:rsidRPr="00082A35">
        <w:rPr>
          <w:b/>
          <w:i/>
          <w:color w:val="808080" w:themeColor="background1" w:themeShade="80"/>
          <w:sz w:val="20"/>
          <w:szCs w:val="22"/>
        </w:rPr>
        <w:t>question</w:t>
      </w:r>
      <w:r w:rsidRPr="00082A35">
        <w:rPr>
          <w:i/>
          <w:color w:val="808080" w:themeColor="background1" w:themeShade="80"/>
          <w:sz w:val="20"/>
          <w:szCs w:val="22"/>
        </w:rPr>
        <w:t xml:space="preserve"> in one or more assessment events</w:t>
      </w:r>
    </w:p>
    <w:p w:rsidRPr="00082A35" w:rsidR="008A6997" w:rsidP="00BB2FB9" w:rsidRDefault="00BB2FB9" w14:paraId="445A279A" w14:textId="2EA574F1">
      <w:pPr>
        <w:pStyle w:val="ListParagraph"/>
        <w:numPr>
          <w:ilvl w:val="0"/>
          <w:numId w:val="42"/>
        </w:numPr>
        <w:rPr>
          <w:i/>
          <w:color w:val="808080" w:themeColor="background1" w:themeShade="80"/>
          <w:sz w:val="20"/>
          <w:szCs w:val="22"/>
        </w:rPr>
      </w:pPr>
      <w:r w:rsidRPr="00082A35">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rsidRPr="00082A35" w:rsidR="00147592" w:rsidP="00BB2FB9" w:rsidRDefault="00147592" w14:paraId="1C841087" w14:textId="6F4D0B1E">
      <w:pPr>
        <w:pStyle w:val="ListParagraph"/>
        <w:numPr>
          <w:ilvl w:val="0"/>
          <w:numId w:val="42"/>
        </w:numPr>
        <w:rPr>
          <w:i/>
          <w:color w:val="808080" w:themeColor="background1" w:themeShade="80"/>
          <w:sz w:val="20"/>
          <w:szCs w:val="22"/>
        </w:rPr>
      </w:pPr>
      <w:r w:rsidRPr="00082A35">
        <w:rPr>
          <w:i/>
          <w:color w:val="808080" w:themeColor="background1" w:themeShade="80"/>
          <w:sz w:val="20"/>
          <w:szCs w:val="22"/>
        </w:rPr>
        <w:t>Dimensions of Competency must be considered when selecting assessment types to ensure that the range of tasks you have chosen cover the following:</w:t>
      </w:r>
    </w:p>
    <w:p w:rsidRPr="00082A35" w:rsidR="00147592" w:rsidP="00147592" w:rsidRDefault="00147592" w14:paraId="79B0660C" w14:textId="352D3310">
      <w:pPr>
        <w:pStyle w:val="ListParagraph"/>
        <w:numPr>
          <w:ilvl w:val="1"/>
          <w:numId w:val="42"/>
        </w:numPr>
        <w:rPr>
          <w:i/>
          <w:color w:val="808080" w:themeColor="background1" w:themeShade="80"/>
          <w:sz w:val="20"/>
          <w:szCs w:val="22"/>
        </w:rPr>
      </w:pPr>
      <w:r w:rsidRPr="00082A35">
        <w:rPr>
          <w:i/>
          <w:color w:val="808080" w:themeColor="background1" w:themeShade="80"/>
          <w:sz w:val="20"/>
          <w:szCs w:val="22"/>
        </w:rPr>
        <w:t>Task Skills</w:t>
      </w:r>
    </w:p>
    <w:p w:rsidRPr="00082A35" w:rsidR="00147592" w:rsidP="00147592" w:rsidRDefault="00147592" w14:paraId="220CAB28" w14:textId="6BAA9693">
      <w:pPr>
        <w:pStyle w:val="ListParagraph"/>
        <w:numPr>
          <w:ilvl w:val="1"/>
          <w:numId w:val="42"/>
        </w:numPr>
        <w:rPr>
          <w:i/>
          <w:color w:val="808080" w:themeColor="background1" w:themeShade="80"/>
          <w:sz w:val="20"/>
          <w:szCs w:val="22"/>
        </w:rPr>
      </w:pPr>
      <w:r w:rsidRPr="00082A35">
        <w:rPr>
          <w:i/>
          <w:color w:val="808080" w:themeColor="background1" w:themeShade="80"/>
          <w:sz w:val="20"/>
          <w:szCs w:val="22"/>
        </w:rPr>
        <w:t>Task Management Skills</w:t>
      </w:r>
    </w:p>
    <w:p w:rsidRPr="00082A35" w:rsidR="00147592" w:rsidP="00147592" w:rsidRDefault="00147592" w14:paraId="0A5F7679" w14:textId="29245409">
      <w:pPr>
        <w:pStyle w:val="ListParagraph"/>
        <w:numPr>
          <w:ilvl w:val="1"/>
          <w:numId w:val="42"/>
        </w:numPr>
        <w:rPr>
          <w:i/>
          <w:color w:val="808080" w:themeColor="background1" w:themeShade="80"/>
          <w:sz w:val="20"/>
          <w:szCs w:val="22"/>
        </w:rPr>
      </w:pPr>
      <w:r w:rsidRPr="00082A35">
        <w:rPr>
          <w:i/>
          <w:color w:val="808080" w:themeColor="background1" w:themeShade="80"/>
          <w:sz w:val="20"/>
          <w:szCs w:val="22"/>
        </w:rPr>
        <w:t>Contingency Planning Skills</w:t>
      </w:r>
    </w:p>
    <w:p w:rsidRPr="00082A35" w:rsidR="00147592" w:rsidP="00147592" w:rsidRDefault="00147592" w14:paraId="71B89BFB" w14:textId="6115C669">
      <w:pPr>
        <w:pStyle w:val="ListParagraph"/>
        <w:numPr>
          <w:ilvl w:val="1"/>
          <w:numId w:val="42"/>
        </w:numPr>
        <w:rPr>
          <w:i/>
          <w:color w:val="808080" w:themeColor="background1" w:themeShade="80"/>
          <w:sz w:val="20"/>
          <w:szCs w:val="22"/>
        </w:rPr>
      </w:pPr>
      <w:r w:rsidRPr="00082A35">
        <w:rPr>
          <w:i/>
          <w:color w:val="808080" w:themeColor="background1" w:themeShade="80"/>
          <w:sz w:val="20"/>
          <w:szCs w:val="22"/>
        </w:rPr>
        <w:t>Job Role Environment Skills</w:t>
      </w:r>
    </w:p>
    <w:p w:rsidRPr="00082A35" w:rsidR="00F146F4" w:rsidP="00F146F4" w:rsidRDefault="00F146F4" w14:paraId="1B6989AE" w14:textId="3A02CAC0">
      <w:pPr>
        <w:pStyle w:val="ListParagraph"/>
        <w:numPr>
          <w:ilvl w:val="0"/>
          <w:numId w:val="42"/>
        </w:numPr>
        <w:rPr>
          <w:i/>
          <w:color w:val="808080" w:themeColor="background1" w:themeShade="80"/>
          <w:sz w:val="20"/>
          <w:szCs w:val="22"/>
        </w:rPr>
      </w:pPr>
      <w:r w:rsidRPr="00082A35">
        <w:rPr>
          <w:i/>
          <w:color w:val="808080" w:themeColor="background1" w:themeShade="80"/>
          <w:sz w:val="20"/>
          <w:szCs w:val="22"/>
        </w:rPr>
        <w:t>Assessment Conditions must be noted and incorporated in the development of your assessments to ensure you have met the requirements of the units.  This will also inform how the assessments are to be administered to the student and in what context.</w:t>
      </w:r>
    </w:p>
    <w:p w:rsidR="00F146F4" w:rsidRDefault="00F146F4" w14:paraId="16273337" w14:textId="62EC08CB">
      <w:pPr>
        <w:tabs>
          <w:tab w:val="clear" w:pos="284"/>
        </w:tabs>
        <w:spacing w:before="0" w:after="200" w:line="276" w:lineRule="auto"/>
        <w:rPr>
          <w:i/>
          <w:color w:val="808080" w:themeColor="background1" w:themeShade="80"/>
          <w:sz w:val="20"/>
          <w:szCs w:val="22"/>
        </w:rPr>
      </w:pPr>
      <w:r>
        <w:rPr>
          <w:i/>
          <w:color w:val="808080" w:themeColor="background1" w:themeShade="80"/>
          <w:sz w:val="20"/>
          <w:szCs w:val="22"/>
        </w:rPr>
        <w:br w:type="page"/>
      </w:r>
    </w:p>
    <w:p w:rsidRPr="00DE18B1" w:rsidR="00BB2FB9" w:rsidP="00F146F4" w:rsidRDefault="00BB2FB9" w14:paraId="554AC165" w14:textId="70018D72">
      <w:pPr>
        <w:pStyle w:val="Heading2"/>
      </w:pPr>
      <w:r w:rsidRPr="00DE18B1">
        <w:lastRenderedPageBreak/>
        <w:t xml:space="preserve">Unit </w:t>
      </w:r>
      <w:r w:rsidRPr="00F146F4">
        <w:t>component</w:t>
      </w:r>
      <w:r w:rsidRPr="00DE18B1">
        <w:t xml:space="preserve"> mapping to assessment event/s</w:t>
      </w:r>
    </w:p>
    <w:p w:rsidR="003C3B90" w:rsidP="003C3B90" w:rsidRDefault="003C3B90" w14:paraId="3A2A2B4A" w14:textId="18191851">
      <w:pPr>
        <w:pStyle w:val="Caption"/>
        <w:keepNext/>
      </w:pPr>
      <w:r>
        <w:t xml:space="preserve">Table </w:t>
      </w:r>
      <w:r w:rsidR="00761B53">
        <w:rPr>
          <w:noProof/>
        </w:rPr>
        <w:fldChar w:fldCharType="begin"/>
      </w:r>
      <w:r w:rsidR="00761B53">
        <w:rPr>
          <w:noProof/>
        </w:rPr>
        <w:instrText xml:space="preserve"> SEQ Table \* ARABIC </w:instrText>
      </w:r>
      <w:r w:rsidR="00761B53">
        <w:rPr>
          <w:noProof/>
        </w:rPr>
        <w:fldChar w:fldCharType="separate"/>
      </w:r>
      <w:r w:rsidR="00015AEB">
        <w:rPr>
          <w:noProof/>
        </w:rPr>
        <w:t>2</w:t>
      </w:r>
      <w:r w:rsidR="00761B53">
        <w:rPr>
          <w:noProof/>
        </w:rPr>
        <w:fldChar w:fldCharType="end"/>
      </w:r>
      <w:r>
        <w:t xml:space="preserve"> </w:t>
      </w:r>
      <w:r w:rsidRPr="005575AB">
        <w:t>Unit component mapping to assessment event/s</w:t>
      </w:r>
    </w:p>
    <w:tbl>
      <w:tblPr>
        <w:tblStyle w:val="TableGrid"/>
        <w:tblW w:w="14029" w:type="dxa"/>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Unit component mapping to assessment event/s"/>
        <w:tblDescription w:val="Unit component mapping to assessment event/s"/>
      </w:tblPr>
      <w:tblGrid>
        <w:gridCol w:w="1255"/>
        <w:gridCol w:w="1699"/>
        <w:gridCol w:w="1504"/>
        <w:gridCol w:w="3475"/>
        <w:gridCol w:w="1843"/>
        <w:gridCol w:w="1701"/>
        <w:gridCol w:w="2552"/>
      </w:tblGrid>
      <w:tr w:rsidR="00410906" w:rsidTr="00ED15F8" w14:paraId="4F1760EF" w14:textId="77777777">
        <w:trPr>
          <w:cnfStyle w:val="100000000000" w:firstRow="1" w:lastRow="0" w:firstColumn="0" w:lastColumn="0" w:oddVBand="0" w:evenVBand="0" w:oddHBand="0" w:evenHBand="0" w:firstRowFirstColumn="0" w:firstRowLastColumn="0" w:lastRowFirstColumn="0" w:lastRowLastColumn="0"/>
          <w:tblHeader/>
        </w:trPr>
        <w:tc>
          <w:tcPr>
            <w:tcW w:w="1255" w:type="dxa"/>
          </w:tcPr>
          <w:p w:rsidR="00410906" w:rsidP="00BB2FB9" w:rsidRDefault="00410906" w14:paraId="050BCA67" w14:textId="4091B471">
            <w:r>
              <w:t>Element number</w:t>
            </w:r>
          </w:p>
        </w:tc>
        <w:tc>
          <w:tcPr>
            <w:tcW w:w="1699" w:type="dxa"/>
          </w:tcPr>
          <w:p w:rsidR="00410906" w:rsidP="00BB2FB9" w:rsidRDefault="00410906" w14:paraId="325C88BC" w14:textId="5D7C0FB8">
            <w:r>
              <w:t>Element name</w:t>
            </w:r>
          </w:p>
        </w:tc>
        <w:tc>
          <w:tcPr>
            <w:tcW w:w="1504" w:type="dxa"/>
          </w:tcPr>
          <w:p w:rsidR="00410906" w:rsidP="00BB2FB9" w:rsidRDefault="00410906" w14:paraId="306082B9" w14:textId="60F5020D">
            <w:r>
              <w:t>Performance criteria number</w:t>
            </w:r>
          </w:p>
        </w:tc>
        <w:tc>
          <w:tcPr>
            <w:tcW w:w="3475" w:type="dxa"/>
          </w:tcPr>
          <w:p w:rsidR="00410906" w:rsidP="00BB2FB9" w:rsidRDefault="00410906" w14:paraId="0183BA9E" w14:textId="0AE8B10E">
            <w:r>
              <w:t>Performance criteria description</w:t>
            </w:r>
          </w:p>
        </w:tc>
        <w:tc>
          <w:tcPr>
            <w:tcW w:w="1843" w:type="dxa"/>
          </w:tcPr>
          <w:p w:rsidR="00410906" w:rsidP="00BB2FB9" w:rsidRDefault="00410906" w14:paraId="359AF6D9" w14:textId="64B7A3FC">
            <w:r>
              <w:t>Learning resources</w:t>
            </w:r>
          </w:p>
        </w:tc>
        <w:tc>
          <w:tcPr>
            <w:tcW w:w="1701" w:type="dxa"/>
          </w:tcPr>
          <w:p w:rsidRPr="00BB2FB9" w:rsidR="00410906" w:rsidP="00BB2FB9" w:rsidRDefault="00FB6A1D" w14:paraId="56BA8CA0" w14:textId="080EF9EE">
            <w:r>
              <w:t>Knowledge Assessment</w:t>
            </w:r>
          </w:p>
        </w:tc>
        <w:tc>
          <w:tcPr>
            <w:tcW w:w="2552" w:type="dxa"/>
          </w:tcPr>
          <w:p w:rsidR="00410906" w:rsidP="00BB2FB9" w:rsidRDefault="00FB6A1D" w14:paraId="14FCA632" w14:textId="02D03FBC">
            <w:r>
              <w:t>Project Assessment</w:t>
            </w:r>
          </w:p>
        </w:tc>
      </w:tr>
      <w:tr w:rsidR="00410906" w:rsidTr="00ED15F8" w14:paraId="4FCFAE88" w14:textId="77777777">
        <w:tc>
          <w:tcPr>
            <w:tcW w:w="14029" w:type="dxa"/>
            <w:gridSpan w:val="7"/>
            <w:shd w:val="clear" w:color="auto" w:fill="DBE5F1" w:themeFill="accent1" w:themeFillTint="33"/>
          </w:tcPr>
          <w:p w:rsidRPr="0072325A" w:rsidR="00410906" w:rsidP="00BB2FB9" w:rsidRDefault="00410906" w14:paraId="54CA91C8" w14:textId="610DAE64">
            <w:pPr>
              <w:rPr>
                <w:i/>
                <w:color w:val="808080" w:themeColor="background1" w:themeShade="80"/>
                <w:sz w:val="22"/>
                <w:szCs w:val="22"/>
                <w:highlight w:val="yellow"/>
              </w:rPr>
            </w:pPr>
            <w:r>
              <w:t>Unit 1:  MSFKB3010 - Detail cabinet construction requirements (1)</w:t>
            </w:r>
          </w:p>
        </w:tc>
      </w:tr>
      <w:tr w:rsidR="00410906" w:rsidTr="00ED15F8" w14:paraId="61CBF23A" w14:textId="77777777">
        <w:tc>
          <w:tcPr>
            <w:tcW w:w="1255" w:type="dxa"/>
          </w:tcPr>
          <w:p w:rsidRPr="00E773E6" w:rsidR="00410906" w:rsidP="001B7092" w:rsidRDefault="00410906" w14:paraId="3BC94BFC" w14:textId="1031AF45">
            <w:pPr>
              <w:rPr>
                <w:sz w:val="22"/>
                <w:szCs w:val="22"/>
              </w:rPr>
            </w:pPr>
            <w:r w:rsidRPr="00E773E6">
              <w:rPr>
                <w:sz w:val="22"/>
                <w:szCs w:val="22"/>
              </w:rPr>
              <w:t>1</w:t>
            </w:r>
          </w:p>
        </w:tc>
        <w:tc>
          <w:tcPr>
            <w:tcW w:w="1699" w:type="dxa"/>
          </w:tcPr>
          <w:p w:rsidRPr="00E773E6" w:rsidR="00410906" w:rsidP="001B7092" w:rsidRDefault="00410906" w14:paraId="633C82C4" w14:textId="5D1DA808">
            <w:pPr>
              <w:rPr>
                <w:sz w:val="22"/>
                <w:szCs w:val="22"/>
              </w:rPr>
            </w:pPr>
            <w:r w:rsidRPr="00E773E6">
              <w:rPr>
                <w:sz w:val="22"/>
                <w:szCs w:val="22"/>
              </w:rPr>
              <w:t>Establish cabinet design requirements</w:t>
            </w:r>
          </w:p>
        </w:tc>
        <w:tc>
          <w:tcPr>
            <w:tcW w:w="1504" w:type="dxa"/>
          </w:tcPr>
          <w:p w:rsidRPr="00E773E6" w:rsidR="00410906" w:rsidP="001B7092" w:rsidRDefault="00410906" w14:paraId="04F7D8F3" w14:textId="5F9BC6B4">
            <w:pPr>
              <w:rPr>
                <w:sz w:val="22"/>
                <w:szCs w:val="22"/>
              </w:rPr>
            </w:pPr>
            <w:r w:rsidRPr="00E773E6">
              <w:rPr>
                <w:sz w:val="22"/>
                <w:szCs w:val="22"/>
              </w:rPr>
              <w:t>1.1</w:t>
            </w:r>
          </w:p>
        </w:tc>
        <w:tc>
          <w:tcPr>
            <w:tcW w:w="3475" w:type="dxa"/>
          </w:tcPr>
          <w:p w:rsidR="00410906" w:rsidP="001B7092" w:rsidRDefault="00410906" w14:paraId="4F6250FE" w14:textId="77777777">
            <w:r>
              <w:t>Confirm cabinetry requirements through review of documentation or discussion with the client</w:t>
            </w:r>
          </w:p>
          <w:p w:rsidR="00410906" w:rsidP="001B7092" w:rsidRDefault="00410906" w14:paraId="334A8379" w14:textId="69F0A121"/>
        </w:tc>
        <w:tc>
          <w:tcPr>
            <w:tcW w:w="1843" w:type="dxa"/>
          </w:tcPr>
          <w:p w:rsidR="00410906" w:rsidP="001B7092" w:rsidRDefault="00410906" w14:paraId="4CA27E57" w14:textId="77777777"/>
        </w:tc>
        <w:tc>
          <w:tcPr>
            <w:tcW w:w="1701" w:type="dxa"/>
          </w:tcPr>
          <w:p w:rsidR="00410906" w:rsidP="001B7092" w:rsidRDefault="00141DFF" w14:paraId="366D54BF" w14:textId="50614B54">
            <w:r>
              <w:t>Part 1 Q1</w:t>
            </w:r>
          </w:p>
        </w:tc>
        <w:tc>
          <w:tcPr>
            <w:tcW w:w="2552" w:type="dxa"/>
          </w:tcPr>
          <w:p w:rsidR="00ED15F8" w:rsidP="00ED15F8" w:rsidRDefault="00ED15F8" w14:paraId="00925F33" w14:textId="77777777">
            <w:pPr>
              <w:tabs>
                <w:tab w:val="left" w:pos="1731"/>
              </w:tabs>
            </w:pPr>
            <w:r>
              <w:t>Part 1 Task 1 Step 1</w:t>
            </w:r>
          </w:p>
          <w:p w:rsidR="00ED15F8" w:rsidP="00ED15F8" w:rsidRDefault="00ED15F8" w14:paraId="2538556F" w14:textId="3060B609">
            <w:pPr>
              <w:tabs>
                <w:tab w:val="left" w:pos="1731"/>
              </w:tabs>
            </w:pPr>
            <w:r>
              <w:t>Part 1 Task 2 Step 1</w:t>
            </w:r>
          </w:p>
          <w:p w:rsidR="00410906" w:rsidP="00ED15F8" w:rsidRDefault="00ED15F8" w14:paraId="10D5B117" w14:textId="7733065E">
            <w:pPr>
              <w:tabs>
                <w:tab w:val="left" w:pos="1731"/>
              </w:tabs>
            </w:pPr>
            <w:r>
              <w:t>Part 1 Task 3 Step 1</w:t>
            </w:r>
          </w:p>
        </w:tc>
      </w:tr>
      <w:tr w:rsidR="00141DFF" w:rsidTr="00ED15F8" w14:paraId="49B3DB75" w14:textId="77777777">
        <w:tc>
          <w:tcPr>
            <w:tcW w:w="1255" w:type="dxa"/>
          </w:tcPr>
          <w:p w:rsidRPr="00E773E6" w:rsidR="00141DFF" w:rsidP="00141DFF" w:rsidRDefault="00141DFF" w14:paraId="07C6EA47" w14:textId="77777777">
            <w:pPr>
              <w:rPr>
                <w:sz w:val="22"/>
                <w:szCs w:val="22"/>
              </w:rPr>
            </w:pPr>
          </w:p>
        </w:tc>
        <w:tc>
          <w:tcPr>
            <w:tcW w:w="1699" w:type="dxa"/>
          </w:tcPr>
          <w:p w:rsidRPr="00E773E6" w:rsidR="00141DFF" w:rsidP="00141DFF" w:rsidRDefault="00141DFF" w14:paraId="523A7FF6" w14:textId="77777777">
            <w:pPr>
              <w:rPr>
                <w:sz w:val="22"/>
                <w:szCs w:val="22"/>
              </w:rPr>
            </w:pPr>
          </w:p>
        </w:tc>
        <w:tc>
          <w:tcPr>
            <w:tcW w:w="1504" w:type="dxa"/>
          </w:tcPr>
          <w:p w:rsidRPr="00E773E6" w:rsidR="00141DFF" w:rsidP="00141DFF" w:rsidRDefault="00141DFF" w14:paraId="75166375" w14:textId="48DF79AA">
            <w:pPr>
              <w:rPr>
                <w:sz w:val="22"/>
                <w:szCs w:val="22"/>
              </w:rPr>
            </w:pPr>
            <w:r w:rsidRPr="00E773E6">
              <w:rPr>
                <w:sz w:val="22"/>
                <w:szCs w:val="22"/>
              </w:rPr>
              <w:t>1.2</w:t>
            </w:r>
          </w:p>
        </w:tc>
        <w:tc>
          <w:tcPr>
            <w:tcW w:w="3475" w:type="dxa"/>
          </w:tcPr>
          <w:p w:rsidR="00141DFF" w:rsidP="00141DFF" w:rsidRDefault="00141DFF" w14:paraId="447BAB20" w14:textId="77777777">
            <w:r>
              <w:t>Determine design parameters and constraints based on client requirements and review of the site</w:t>
            </w:r>
          </w:p>
          <w:p w:rsidR="00141DFF" w:rsidP="00141DFF" w:rsidRDefault="00141DFF" w14:paraId="76F26C26" w14:textId="385F8B9C"/>
        </w:tc>
        <w:tc>
          <w:tcPr>
            <w:tcW w:w="1843" w:type="dxa"/>
          </w:tcPr>
          <w:p w:rsidR="00141DFF" w:rsidP="00141DFF" w:rsidRDefault="00141DFF" w14:paraId="4D2BD654" w14:textId="77777777"/>
        </w:tc>
        <w:tc>
          <w:tcPr>
            <w:tcW w:w="1701" w:type="dxa"/>
          </w:tcPr>
          <w:p w:rsidR="00141DFF" w:rsidP="00141DFF" w:rsidRDefault="00141DFF" w14:paraId="3E03423F" w14:textId="5264FFF4">
            <w:r>
              <w:t>Part 1 Q2</w:t>
            </w:r>
          </w:p>
        </w:tc>
        <w:tc>
          <w:tcPr>
            <w:tcW w:w="2552" w:type="dxa"/>
          </w:tcPr>
          <w:p w:rsidR="00141DFF" w:rsidP="00141DFF" w:rsidRDefault="00141DFF" w14:paraId="0F61A8E2" w14:textId="6508EF66">
            <w:pPr>
              <w:tabs>
                <w:tab w:val="left" w:pos="1731"/>
              </w:tabs>
            </w:pPr>
            <w:r>
              <w:t>Part 1 Task 1 Step 2</w:t>
            </w:r>
            <w:r w:rsidR="00394008">
              <w:t>a</w:t>
            </w:r>
          </w:p>
          <w:p w:rsidR="00141DFF" w:rsidP="00141DFF" w:rsidRDefault="00141DFF" w14:paraId="3098A62B" w14:textId="7913D2BC">
            <w:pPr>
              <w:tabs>
                <w:tab w:val="left" w:pos="1731"/>
              </w:tabs>
            </w:pPr>
            <w:r>
              <w:t>Part 1 Task 2 Step 2</w:t>
            </w:r>
            <w:r w:rsidR="00394008">
              <w:t>a</w:t>
            </w:r>
          </w:p>
          <w:p w:rsidR="00141DFF" w:rsidP="00141DFF" w:rsidRDefault="00141DFF" w14:paraId="25CA3D58" w14:textId="7455F383">
            <w:r>
              <w:t>Part 1 Task 3 Step 2</w:t>
            </w:r>
            <w:r w:rsidR="00394008">
              <w:t>a</w:t>
            </w:r>
          </w:p>
        </w:tc>
      </w:tr>
      <w:tr w:rsidR="00141DFF" w:rsidTr="00ED15F8" w14:paraId="71D463D7" w14:textId="77777777">
        <w:tc>
          <w:tcPr>
            <w:tcW w:w="1255" w:type="dxa"/>
          </w:tcPr>
          <w:p w:rsidRPr="00E773E6" w:rsidR="00141DFF" w:rsidP="00141DFF" w:rsidRDefault="00141DFF" w14:paraId="37FC5DFF" w14:textId="77777777">
            <w:pPr>
              <w:rPr>
                <w:sz w:val="22"/>
                <w:szCs w:val="22"/>
              </w:rPr>
            </w:pPr>
          </w:p>
        </w:tc>
        <w:tc>
          <w:tcPr>
            <w:tcW w:w="1699" w:type="dxa"/>
          </w:tcPr>
          <w:p w:rsidRPr="00E773E6" w:rsidR="00141DFF" w:rsidP="00141DFF" w:rsidRDefault="00141DFF" w14:paraId="5E5AF0C9" w14:textId="77777777">
            <w:pPr>
              <w:rPr>
                <w:sz w:val="22"/>
                <w:szCs w:val="22"/>
              </w:rPr>
            </w:pPr>
          </w:p>
        </w:tc>
        <w:tc>
          <w:tcPr>
            <w:tcW w:w="1504" w:type="dxa"/>
          </w:tcPr>
          <w:p w:rsidRPr="00E773E6" w:rsidR="00141DFF" w:rsidP="00141DFF" w:rsidRDefault="00141DFF" w14:paraId="67AEC265" w14:textId="6B051CBD">
            <w:pPr>
              <w:rPr>
                <w:sz w:val="22"/>
                <w:szCs w:val="22"/>
              </w:rPr>
            </w:pPr>
            <w:r w:rsidRPr="00E773E6">
              <w:rPr>
                <w:sz w:val="22"/>
                <w:szCs w:val="22"/>
              </w:rPr>
              <w:t>1.3</w:t>
            </w:r>
          </w:p>
        </w:tc>
        <w:tc>
          <w:tcPr>
            <w:tcW w:w="3475" w:type="dxa"/>
          </w:tcPr>
          <w:p w:rsidR="00141DFF" w:rsidP="00141DFF" w:rsidRDefault="00141DFF" w14:paraId="79003B70" w14:textId="77777777">
            <w:r>
              <w:t>Take and record accurate site measurements</w:t>
            </w:r>
          </w:p>
          <w:p w:rsidR="00141DFF" w:rsidP="00141DFF" w:rsidRDefault="00141DFF" w14:paraId="366496D3" w14:textId="1CCCD47B"/>
        </w:tc>
        <w:tc>
          <w:tcPr>
            <w:tcW w:w="1843" w:type="dxa"/>
          </w:tcPr>
          <w:p w:rsidR="00141DFF" w:rsidP="00141DFF" w:rsidRDefault="00141DFF" w14:paraId="4BFAF957" w14:textId="77777777"/>
        </w:tc>
        <w:tc>
          <w:tcPr>
            <w:tcW w:w="1701" w:type="dxa"/>
          </w:tcPr>
          <w:p w:rsidR="00141DFF" w:rsidP="00141DFF" w:rsidRDefault="00141DFF" w14:paraId="15AEFA74" w14:textId="59548A49">
            <w:r>
              <w:t>Part 1 Q3</w:t>
            </w:r>
          </w:p>
        </w:tc>
        <w:tc>
          <w:tcPr>
            <w:tcW w:w="2552" w:type="dxa"/>
          </w:tcPr>
          <w:p w:rsidR="00141DFF" w:rsidP="00141DFF" w:rsidRDefault="00141DFF" w14:paraId="1C1FA7EA" w14:textId="2930B53F">
            <w:pPr>
              <w:tabs>
                <w:tab w:val="left" w:pos="1731"/>
              </w:tabs>
            </w:pPr>
            <w:r>
              <w:t>Part 1 Task 1 Step 3</w:t>
            </w:r>
          </w:p>
          <w:p w:rsidR="00141DFF" w:rsidP="00141DFF" w:rsidRDefault="00141DFF" w14:paraId="057974BC" w14:textId="5ECECEAD">
            <w:pPr>
              <w:tabs>
                <w:tab w:val="left" w:pos="1731"/>
              </w:tabs>
            </w:pPr>
            <w:r>
              <w:t>Part 1 Task 2 Step 3</w:t>
            </w:r>
          </w:p>
          <w:p w:rsidR="00141DFF" w:rsidP="00141DFF" w:rsidRDefault="00141DFF" w14:paraId="763C4C87" w14:textId="7C81FC0A">
            <w:r>
              <w:t>Part 1 Task 3 Step 3</w:t>
            </w:r>
          </w:p>
        </w:tc>
      </w:tr>
      <w:tr w:rsidR="00141DFF" w:rsidTr="00ED15F8" w14:paraId="71C34641" w14:textId="77777777">
        <w:tc>
          <w:tcPr>
            <w:tcW w:w="1255" w:type="dxa"/>
          </w:tcPr>
          <w:p w:rsidRPr="00E773E6" w:rsidR="00141DFF" w:rsidP="00141DFF" w:rsidRDefault="00141DFF" w14:paraId="4924DAD9" w14:textId="242555A2">
            <w:pPr>
              <w:rPr>
                <w:sz w:val="22"/>
                <w:szCs w:val="22"/>
              </w:rPr>
            </w:pPr>
          </w:p>
        </w:tc>
        <w:tc>
          <w:tcPr>
            <w:tcW w:w="1699" w:type="dxa"/>
          </w:tcPr>
          <w:p w:rsidRPr="00E773E6" w:rsidR="00141DFF" w:rsidP="00141DFF" w:rsidRDefault="00141DFF" w14:paraId="25EC9FA9" w14:textId="77777777">
            <w:pPr>
              <w:rPr>
                <w:sz w:val="22"/>
                <w:szCs w:val="22"/>
              </w:rPr>
            </w:pPr>
          </w:p>
        </w:tc>
        <w:tc>
          <w:tcPr>
            <w:tcW w:w="1504" w:type="dxa"/>
          </w:tcPr>
          <w:p w:rsidRPr="00E773E6" w:rsidR="00141DFF" w:rsidP="00141DFF" w:rsidRDefault="00141DFF" w14:paraId="01B5CE4C" w14:textId="7E8451E1">
            <w:pPr>
              <w:rPr>
                <w:sz w:val="22"/>
                <w:szCs w:val="22"/>
              </w:rPr>
            </w:pPr>
            <w:r w:rsidRPr="00E773E6">
              <w:rPr>
                <w:sz w:val="22"/>
                <w:szCs w:val="22"/>
              </w:rPr>
              <w:t>1.4</w:t>
            </w:r>
          </w:p>
        </w:tc>
        <w:tc>
          <w:tcPr>
            <w:tcW w:w="3475" w:type="dxa"/>
          </w:tcPr>
          <w:p w:rsidR="00141DFF" w:rsidP="00141DFF" w:rsidRDefault="00141DFF" w14:paraId="06FFB364" w14:textId="77777777">
            <w:r>
              <w:t>Accurately document project requirements</w:t>
            </w:r>
          </w:p>
          <w:p w:rsidR="00141DFF" w:rsidP="00141DFF" w:rsidRDefault="00141DFF" w14:paraId="36B7DA0E" w14:textId="68906857"/>
        </w:tc>
        <w:tc>
          <w:tcPr>
            <w:tcW w:w="1843" w:type="dxa"/>
          </w:tcPr>
          <w:p w:rsidR="00141DFF" w:rsidP="00141DFF" w:rsidRDefault="00141DFF" w14:paraId="46351784" w14:textId="77777777"/>
        </w:tc>
        <w:tc>
          <w:tcPr>
            <w:tcW w:w="1701" w:type="dxa"/>
          </w:tcPr>
          <w:p w:rsidR="00141DFF" w:rsidP="00141DFF" w:rsidRDefault="00141DFF" w14:paraId="7DD3F7EB" w14:textId="406AF30B">
            <w:r>
              <w:t>Part 1 Q4</w:t>
            </w:r>
          </w:p>
        </w:tc>
        <w:tc>
          <w:tcPr>
            <w:tcW w:w="2552" w:type="dxa"/>
          </w:tcPr>
          <w:p w:rsidR="00141DFF" w:rsidP="00141DFF" w:rsidRDefault="00141DFF" w14:paraId="201E44D9" w14:textId="6EFDD5E2">
            <w:pPr>
              <w:tabs>
                <w:tab w:val="left" w:pos="1731"/>
              </w:tabs>
            </w:pPr>
            <w:r>
              <w:t xml:space="preserve">Part 1 Task 1 Step </w:t>
            </w:r>
            <w:r w:rsidR="00394008">
              <w:t>2a,4a</w:t>
            </w:r>
          </w:p>
          <w:p w:rsidR="00141DFF" w:rsidP="00141DFF" w:rsidRDefault="00394008" w14:paraId="4443EEDB" w14:textId="256BDD75">
            <w:pPr>
              <w:tabs>
                <w:tab w:val="left" w:pos="1731"/>
              </w:tabs>
            </w:pPr>
            <w:r>
              <w:t>Part 1 Task 2 Step 2a,4a</w:t>
            </w:r>
          </w:p>
          <w:p w:rsidR="00141DFF" w:rsidP="00141DFF" w:rsidRDefault="00141DFF" w14:paraId="47DAF1D3" w14:textId="7FE75F01">
            <w:r>
              <w:t xml:space="preserve">Part 1 Task 3 Step </w:t>
            </w:r>
            <w:r w:rsidR="00394008">
              <w:t>2a,4a</w:t>
            </w:r>
          </w:p>
        </w:tc>
      </w:tr>
      <w:tr w:rsidR="00141DFF" w:rsidTr="00ED15F8" w14:paraId="5F74A9DE" w14:textId="77777777">
        <w:tc>
          <w:tcPr>
            <w:tcW w:w="1255" w:type="dxa"/>
          </w:tcPr>
          <w:p w:rsidRPr="00E773E6" w:rsidR="00141DFF" w:rsidP="00141DFF" w:rsidRDefault="00141DFF" w14:paraId="475626FC" w14:textId="66CAB380">
            <w:pPr>
              <w:rPr>
                <w:sz w:val="22"/>
                <w:szCs w:val="22"/>
              </w:rPr>
            </w:pPr>
            <w:r w:rsidRPr="00E773E6">
              <w:rPr>
                <w:sz w:val="22"/>
                <w:szCs w:val="22"/>
              </w:rPr>
              <w:t>2</w:t>
            </w:r>
          </w:p>
        </w:tc>
        <w:tc>
          <w:tcPr>
            <w:tcW w:w="1699" w:type="dxa"/>
          </w:tcPr>
          <w:p w:rsidRPr="00E773E6" w:rsidR="00141DFF" w:rsidP="00141DFF" w:rsidRDefault="00141DFF" w14:paraId="265AED20" w14:textId="0C6A9127">
            <w:pPr>
              <w:rPr>
                <w:sz w:val="22"/>
                <w:szCs w:val="22"/>
              </w:rPr>
            </w:pPr>
            <w:r w:rsidRPr="00E773E6">
              <w:rPr>
                <w:sz w:val="22"/>
                <w:szCs w:val="22"/>
              </w:rPr>
              <w:t>Design cabinet</w:t>
            </w:r>
          </w:p>
        </w:tc>
        <w:tc>
          <w:tcPr>
            <w:tcW w:w="1504" w:type="dxa"/>
          </w:tcPr>
          <w:p w:rsidRPr="00E773E6" w:rsidR="00141DFF" w:rsidP="00141DFF" w:rsidRDefault="00141DFF" w14:paraId="4F22750D" w14:textId="4B70F84E">
            <w:pPr>
              <w:rPr>
                <w:sz w:val="22"/>
                <w:szCs w:val="22"/>
              </w:rPr>
            </w:pPr>
            <w:r w:rsidRPr="00E773E6">
              <w:rPr>
                <w:sz w:val="22"/>
                <w:szCs w:val="22"/>
              </w:rPr>
              <w:t>2.1</w:t>
            </w:r>
          </w:p>
        </w:tc>
        <w:tc>
          <w:tcPr>
            <w:tcW w:w="3475" w:type="dxa"/>
          </w:tcPr>
          <w:p w:rsidR="00141DFF" w:rsidP="00141DFF" w:rsidRDefault="00141DFF" w14:paraId="51670B4A" w14:textId="77777777">
            <w:r>
              <w:t>Develop cabinet design ideas and options based on project requirements and available products and services</w:t>
            </w:r>
          </w:p>
          <w:p w:rsidR="00141DFF" w:rsidP="00141DFF" w:rsidRDefault="00141DFF" w14:paraId="77F155F3" w14:textId="5DA300EA"/>
        </w:tc>
        <w:tc>
          <w:tcPr>
            <w:tcW w:w="1843" w:type="dxa"/>
          </w:tcPr>
          <w:p w:rsidR="00141DFF" w:rsidP="00141DFF" w:rsidRDefault="00141DFF" w14:paraId="007B5081" w14:textId="77777777"/>
        </w:tc>
        <w:tc>
          <w:tcPr>
            <w:tcW w:w="1701" w:type="dxa"/>
          </w:tcPr>
          <w:p w:rsidR="00141DFF" w:rsidP="00141DFF" w:rsidRDefault="00141DFF" w14:paraId="2A9F81FB" w14:textId="7F079350">
            <w:r>
              <w:t>Part 1 Q5</w:t>
            </w:r>
          </w:p>
        </w:tc>
        <w:tc>
          <w:tcPr>
            <w:tcW w:w="2552" w:type="dxa"/>
          </w:tcPr>
          <w:p w:rsidR="00141DFF" w:rsidP="00141DFF" w:rsidRDefault="00141DFF" w14:paraId="255E381D" w14:textId="44DB2925">
            <w:pPr>
              <w:tabs>
                <w:tab w:val="left" w:pos="1731"/>
              </w:tabs>
            </w:pPr>
            <w:r>
              <w:t>Part 1 Task 1 Step 2</w:t>
            </w:r>
            <w:r w:rsidR="00394008">
              <w:t>b</w:t>
            </w:r>
          </w:p>
          <w:p w:rsidR="00141DFF" w:rsidP="00141DFF" w:rsidRDefault="00141DFF" w14:paraId="2A9B7E9D" w14:textId="74CB31F1">
            <w:pPr>
              <w:tabs>
                <w:tab w:val="left" w:pos="1731"/>
              </w:tabs>
            </w:pPr>
            <w:r>
              <w:t>Part 1 Task 2 Step 2</w:t>
            </w:r>
            <w:r w:rsidR="00394008">
              <w:t>b</w:t>
            </w:r>
          </w:p>
          <w:p w:rsidR="00141DFF" w:rsidP="00141DFF" w:rsidRDefault="00141DFF" w14:paraId="15CC16D8" w14:textId="2FCB1A9B">
            <w:r>
              <w:t>Part 1 Task 3 Step 2</w:t>
            </w:r>
            <w:r w:rsidR="00394008">
              <w:t>b</w:t>
            </w:r>
          </w:p>
        </w:tc>
      </w:tr>
      <w:tr w:rsidR="00141DFF" w:rsidTr="00ED15F8" w14:paraId="7A707E15" w14:textId="77777777">
        <w:tc>
          <w:tcPr>
            <w:tcW w:w="1255" w:type="dxa"/>
          </w:tcPr>
          <w:p w:rsidRPr="00E773E6" w:rsidR="00141DFF" w:rsidP="00141DFF" w:rsidRDefault="00141DFF" w14:paraId="6BF97672" w14:textId="7F40F21C">
            <w:pPr>
              <w:rPr>
                <w:sz w:val="22"/>
                <w:szCs w:val="22"/>
              </w:rPr>
            </w:pPr>
          </w:p>
        </w:tc>
        <w:tc>
          <w:tcPr>
            <w:tcW w:w="1699" w:type="dxa"/>
          </w:tcPr>
          <w:p w:rsidRPr="00E773E6" w:rsidR="00141DFF" w:rsidP="00141DFF" w:rsidRDefault="00141DFF" w14:paraId="1EA24114" w14:textId="77777777">
            <w:pPr>
              <w:rPr>
                <w:sz w:val="22"/>
                <w:szCs w:val="22"/>
              </w:rPr>
            </w:pPr>
          </w:p>
        </w:tc>
        <w:tc>
          <w:tcPr>
            <w:tcW w:w="1504" w:type="dxa"/>
          </w:tcPr>
          <w:p w:rsidRPr="00E773E6" w:rsidR="00141DFF" w:rsidP="00141DFF" w:rsidRDefault="00141DFF" w14:paraId="5C41E9F3" w14:textId="53C7739D">
            <w:pPr>
              <w:rPr>
                <w:sz w:val="22"/>
                <w:szCs w:val="22"/>
              </w:rPr>
            </w:pPr>
            <w:r w:rsidRPr="00E773E6">
              <w:rPr>
                <w:sz w:val="22"/>
                <w:szCs w:val="22"/>
              </w:rPr>
              <w:t>2.2</w:t>
            </w:r>
          </w:p>
        </w:tc>
        <w:tc>
          <w:tcPr>
            <w:tcW w:w="3475" w:type="dxa"/>
          </w:tcPr>
          <w:p w:rsidR="00141DFF" w:rsidP="00141DFF" w:rsidRDefault="00141DFF" w14:paraId="00B1AEE7" w14:textId="77777777">
            <w:r>
              <w:t>Complete drawings that visually represent cabinet design ideas</w:t>
            </w:r>
          </w:p>
          <w:p w:rsidR="00141DFF" w:rsidP="00141DFF" w:rsidRDefault="00141DFF" w14:paraId="67B8F6E7" w14:textId="68758D11"/>
        </w:tc>
        <w:tc>
          <w:tcPr>
            <w:tcW w:w="1843" w:type="dxa"/>
          </w:tcPr>
          <w:p w:rsidR="00141DFF" w:rsidP="00141DFF" w:rsidRDefault="00141DFF" w14:paraId="3DE4DDC6" w14:textId="77777777"/>
        </w:tc>
        <w:tc>
          <w:tcPr>
            <w:tcW w:w="1701" w:type="dxa"/>
          </w:tcPr>
          <w:p w:rsidR="00141DFF" w:rsidP="00141DFF" w:rsidRDefault="00141DFF" w14:paraId="70BA508B" w14:textId="7B8B31FA">
            <w:r>
              <w:t>Part 1 Q6</w:t>
            </w:r>
          </w:p>
        </w:tc>
        <w:tc>
          <w:tcPr>
            <w:tcW w:w="2552" w:type="dxa"/>
          </w:tcPr>
          <w:p w:rsidR="00141DFF" w:rsidP="00141DFF" w:rsidRDefault="00141DFF" w14:paraId="36A4BFA4" w14:textId="2FA51988">
            <w:pPr>
              <w:tabs>
                <w:tab w:val="left" w:pos="1731"/>
              </w:tabs>
            </w:pPr>
            <w:r>
              <w:t xml:space="preserve">Part 1 Task 1 Step </w:t>
            </w:r>
            <w:r w:rsidR="00394008">
              <w:t>1,</w:t>
            </w:r>
            <w:r w:rsidR="00F47DE3">
              <w:t>3,</w:t>
            </w:r>
            <w:r w:rsidR="00394008">
              <w:t>5</w:t>
            </w:r>
          </w:p>
          <w:p w:rsidR="00141DFF" w:rsidP="00141DFF" w:rsidRDefault="00F47DE3" w14:paraId="6958D223" w14:textId="68F72A21">
            <w:pPr>
              <w:tabs>
                <w:tab w:val="left" w:pos="1731"/>
              </w:tabs>
            </w:pPr>
            <w:r>
              <w:t>Part 1 Task 2 Step 1,3,5</w:t>
            </w:r>
          </w:p>
          <w:p w:rsidR="00141DFF" w:rsidP="00141DFF" w:rsidRDefault="00141DFF" w14:paraId="101CD750" w14:textId="1DAC5B2C">
            <w:r>
              <w:t>Part 1 Ta</w:t>
            </w:r>
            <w:r w:rsidR="00F47DE3">
              <w:t>sk 3 Step 1,3,5</w:t>
            </w:r>
          </w:p>
        </w:tc>
      </w:tr>
      <w:tr w:rsidR="00141DFF" w:rsidTr="00ED15F8" w14:paraId="56520FA3" w14:textId="77777777">
        <w:tc>
          <w:tcPr>
            <w:tcW w:w="1255" w:type="dxa"/>
          </w:tcPr>
          <w:p w:rsidRPr="00E773E6" w:rsidR="00141DFF" w:rsidP="00141DFF" w:rsidRDefault="00141DFF" w14:paraId="0FF698DC" w14:textId="10420EFE">
            <w:pPr>
              <w:rPr>
                <w:sz w:val="22"/>
                <w:szCs w:val="22"/>
              </w:rPr>
            </w:pPr>
          </w:p>
        </w:tc>
        <w:tc>
          <w:tcPr>
            <w:tcW w:w="1699" w:type="dxa"/>
          </w:tcPr>
          <w:p w:rsidRPr="00E773E6" w:rsidR="00141DFF" w:rsidP="00141DFF" w:rsidRDefault="00141DFF" w14:paraId="1EF50C4C" w14:textId="77777777">
            <w:pPr>
              <w:rPr>
                <w:sz w:val="22"/>
                <w:szCs w:val="22"/>
              </w:rPr>
            </w:pPr>
          </w:p>
        </w:tc>
        <w:tc>
          <w:tcPr>
            <w:tcW w:w="1504" w:type="dxa"/>
          </w:tcPr>
          <w:p w:rsidRPr="00E773E6" w:rsidR="00141DFF" w:rsidP="00141DFF" w:rsidRDefault="00141DFF" w14:paraId="0252F6CF" w14:textId="267C7392">
            <w:pPr>
              <w:rPr>
                <w:sz w:val="22"/>
                <w:szCs w:val="22"/>
              </w:rPr>
            </w:pPr>
            <w:r w:rsidRPr="00E773E6">
              <w:rPr>
                <w:sz w:val="22"/>
                <w:szCs w:val="22"/>
              </w:rPr>
              <w:t>2.3</w:t>
            </w:r>
          </w:p>
        </w:tc>
        <w:tc>
          <w:tcPr>
            <w:tcW w:w="3475" w:type="dxa"/>
          </w:tcPr>
          <w:p w:rsidR="00141DFF" w:rsidP="00141DFF" w:rsidRDefault="00141DFF" w14:paraId="0230DFE7" w14:textId="77777777">
            <w:r>
              <w:t>Refine options through experimentation and discussion with client</w:t>
            </w:r>
          </w:p>
          <w:p w:rsidR="00141DFF" w:rsidP="00141DFF" w:rsidRDefault="00141DFF" w14:paraId="43D3103B" w14:textId="5F9C1725"/>
        </w:tc>
        <w:tc>
          <w:tcPr>
            <w:tcW w:w="1843" w:type="dxa"/>
          </w:tcPr>
          <w:p w:rsidR="00141DFF" w:rsidP="00141DFF" w:rsidRDefault="00141DFF" w14:paraId="132287A6" w14:textId="77777777"/>
        </w:tc>
        <w:tc>
          <w:tcPr>
            <w:tcW w:w="1701" w:type="dxa"/>
          </w:tcPr>
          <w:p w:rsidR="00141DFF" w:rsidP="00141DFF" w:rsidRDefault="00141DFF" w14:paraId="36856F5A" w14:textId="182B453D">
            <w:r>
              <w:t>Part 1 Q7</w:t>
            </w:r>
          </w:p>
        </w:tc>
        <w:tc>
          <w:tcPr>
            <w:tcW w:w="2552" w:type="dxa"/>
          </w:tcPr>
          <w:p w:rsidR="00141DFF" w:rsidP="00141DFF" w:rsidRDefault="00394008" w14:paraId="5FC91A5A" w14:textId="79F0EE5C">
            <w:pPr>
              <w:tabs>
                <w:tab w:val="left" w:pos="1731"/>
              </w:tabs>
            </w:pPr>
            <w:r>
              <w:t>Part 1 Task 1 Step 4b</w:t>
            </w:r>
          </w:p>
          <w:p w:rsidR="00141DFF" w:rsidP="00394008" w:rsidRDefault="00141DFF" w14:paraId="2EBA981D" w14:textId="7BDAA175"/>
        </w:tc>
      </w:tr>
      <w:tr w:rsidR="00141DFF" w:rsidTr="00ED15F8" w14:paraId="0E0C30A4" w14:textId="77777777">
        <w:tc>
          <w:tcPr>
            <w:tcW w:w="1255" w:type="dxa"/>
          </w:tcPr>
          <w:p w:rsidRPr="00E773E6" w:rsidR="00141DFF" w:rsidP="00141DFF" w:rsidRDefault="00141DFF" w14:paraId="4101C1FA" w14:textId="1B42FB5A">
            <w:pPr>
              <w:rPr>
                <w:sz w:val="22"/>
                <w:szCs w:val="22"/>
              </w:rPr>
            </w:pPr>
          </w:p>
        </w:tc>
        <w:tc>
          <w:tcPr>
            <w:tcW w:w="1699" w:type="dxa"/>
          </w:tcPr>
          <w:p w:rsidRPr="00E773E6" w:rsidR="00141DFF" w:rsidP="00141DFF" w:rsidRDefault="00141DFF" w14:paraId="7B7B6A49" w14:textId="77777777">
            <w:pPr>
              <w:rPr>
                <w:sz w:val="22"/>
                <w:szCs w:val="22"/>
              </w:rPr>
            </w:pPr>
          </w:p>
        </w:tc>
        <w:tc>
          <w:tcPr>
            <w:tcW w:w="1504" w:type="dxa"/>
          </w:tcPr>
          <w:p w:rsidRPr="00E773E6" w:rsidR="00141DFF" w:rsidP="00141DFF" w:rsidRDefault="00141DFF" w14:paraId="48A963E3" w14:textId="43770D88">
            <w:pPr>
              <w:rPr>
                <w:sz w:val="22"/>
                <w:szCs w:val="22"/>
              </w:rPr>
            </w:pPr>
            <w:r w:rsidRPr="00E773E6">
              <w:rPr>
                <w:sz w:val="22"/>
                <w:szCs w:val="22"/>
              </w:rPr>
              <w:t>2.4</w:t>
            </w:r>
          </w:p>
        </w:tc>
        <w:tc>
          <w:tcPr>
            <w:tcW w:w="3475" w:type="dxa"/>
          </w:tcPr>
          <w:p w:rsidR="00141DFF" w:rsidP="00141DFF" w:rsidRDefault="00141DFF" w14:paraId="61DD718E" w14:textId="77777777">
            <w:r>
              <w:t>Confirm and accurately document client preferences</w:t>
            </w:r>
          </w:p>
          <w:p w:rsidR="00141DFF" w:rsidP="00141DFF" w:rsidRDefault="00141DFF" w14:paraId="2569CE90" w14:textId="773FB3B0"/>
        </w:tc>
        <w:tc>
          <w:tcPr>
            <w:tcW w:w="1843" w:type="dxa"/>
          </w:tcPr>
          <w:p w:rsidR="00141DFF" w:rsidP="00141DFF" w:rsidRDefault="00141DFF" w14:paraId="67262EA5" w14:textId="77777777"/>
        </w:tc>
        <w:tc>
          <w:tcPr>
            <w:tcW w:w="1701" w:type="dxa"/>
          </w:tcPr>
          <w:p w:rsidR="00141DFF" w:rsidP="00141DFF" w:rsidRDefault="00141DFF" w14:paraId="3ED862F5" w14:textId="313257B2">
            <w:r>
              <w:t>Part 1 Q8</w:t>
            </w:r>
          </w:p>
        </w:tc>
        <w:tc>
          <w:tcPr>
            <w:tcW w:w="2552" w:type="dxa"/>
          </w:tcPr>
          <w:p w:rsidR="00141DFF" w:rsidP="00141DFF" w:rsidRDefault="00141DFF" w14:paraId="594702F6" w14:textId="6C67AD9A">
            <w:pPr>
              <w:tabs>
                <w:tab w:val="left" w:pos="1731"/>
              </w:tabs>
            </w:pPr>
            <w:r>
              <w:t>Part 1 Task 1 Step 2</w:t>
            </w:r>
            <w:r w:rsidR="00291967">
              <w:t>a,b</w:t>
            </w:r>
          </w:p>
          <w:p w:rsidR="00141DFF" w:rsidP="00141DFF" w:rsidRDefault="00141DFF" w14:paraId="1449746E" w14:textId="74689BB4">
            <w:pPr>
              <w:tabs>
                <w:tab w:val="left" w:pos="1731"/>
              </w:tabs>
            </w:pPr>
            <w:r>
              <w:t>Part 1 Task 2 Step 2</w:t>
            </w:r>
            <w:r w:rsidR="00291967">
              <w:t>a,b</w:t>
            </w:r>
          </w:p>
          <w:p w:rsidR="00141DFF" w:rsidP="00141DFF" w:rsidRDefault="00141DFF" w14:paraId="0E5923E1" w14:textId="0D31CD2B">
            <w:r>
              <w:t>Part 1 Task 3 Step 2</w:t>
            </w:r>
            <w:r w:rsidR="00291967">
              <w:t>a,b</w:t>
            </w:r>
          </w:p>
        </w:tc>
      </w:tr>
      <w:tr w:rsidR="00141DFF" w:rsidTr="00ED15F8" w14:paraId="31EF87DD" w14:textId="77777777">
        <w:tc>
          <w:tcPr>
            <w:tcW w:w="1255" w:type="dxa"/>
          </w:tcPr>
          <w:p w:rsidRPr="00E773E6" w:rsidR="00141DFF" w:rsidP="00141DFF" w:rsidRDefault="00141DFF" w14:paraId="790D77EB" w14:textId="411628E8">
            <w:pPr>
              <w:rPr>
                <w:sz w:val="22"/>
                <w:szCs w:val="22"/>
              </w:rPr>
            </w:pPr>
            <w:r w:rsidRPr="00E773E6">
              <w:rPr>
                <w:sz w:val="22"/>
                <w:szCs w:val="22"/>
              </w:rPr>
              <w:t>3</w:t>
            </w:r>
          </w:p>
        </w:tc>
        <w:tc>
          <w:tcPr>
            <w:tcW w:w="1699" w:type="dxa"/>
          </w:tcPr>
          <w:p w:rsidRPr="00E773E6" w:rsidR="00141DFF" w:rsidP="00141DFF" w:rsidRDefault="00141DFF" w14:paraId="3237E7C5" w14:textId="0A2C290C">
            <w:pPr>
              <w:rPr>
                <w:sz w:val="22"/>
                <w:szCs w:val="22"/>
              </w:rPr>
            </w:pPr>
            <w:r w:rsidRPr="00E773E6">
              <w:rPr>
                <w:sz w:val="22"/>
                <w:szCs w:val="22"/>
              </w:rPr>
              <w:t>Produce construction documentation</w:t>
            </w:r>
          </w:p>
        </w:tc>
        <w:tc>
          <w:tcPr>
            <w:tcW w:w="1504" w:type="dxa"/>
          </w:tcPr>
          <w:p w:rsidRPr="00E773E6" w:rsidR="00141DFF" w:rsidP="00141DFF" w:rsidRDefault="00141DFF" w14:paraId="14BE598D" w14:textId="437E7FF3">
            <w:pPr>
              <w:rPr>
                <w:sz w:val="22"/>
                <w:szCs w:val="22"/>
              </w:rPr>
            </w:pPr>
            <w:r w:rsidRPr="00E773E6">
              <w:rPr>
                <w:sz w:val="22"/>
                <w:szCs w:val="22"/>
              </w:rPr>
              <w:t>3.1</w:t>
            </w:r>
          </w:p>
        </w:tc>
        <w:tc>
          <w:tcPr>
            <w:tcW w:w="3475" w:type="dxa"/>
          </w:tcPr>
          <w:p w:rsidR="00141DFF" w:rsidP="00141DFF" w:rsidRDefault="00141DFF" w14:paraId="122DCCED" w14:textId="77777777">
            <w:r>
              <w:t>Develop accurate drawing, detailing all required measurements, dimensions and features</w:t>
            </w:r>
          </w:p>
          <w:p w:rsidR="00141DFF" w:rsidP="00141DFF" w:rsidRDefault="00141DFF" w14:paraId="657E2E58" w14:textId="72DFE3A9"/>
        </w:tc>
        <w:tc>
          <w:tcPr>
            <w:tcW w:w="1843" w:type="dxa"/>
          </w:tcPr>
          <w:p w:rsidR="00141DFF" w:rsidP="00141DFF" w:rsidRDefault="00141DFF" w14:paraId="34C4C1AF" w14:textId="57C2524B"/>
        </w:tc>
        <w:tc>
          <w:tcPr>
            <w:tcW w:w="1701" w:type="dxa"/>
          </w:tcPr>
          <w:p w:rsidR="00141DFF" w:rsidP="00141DFF" w:rsidRDefault="00141DFF" w14:paraId="7C50BF6B" w14:textId="33EA9634">
            <w:r>
              <w:t>Part 1 Q9</w:t>
            </w:r>
          </w:p>
        </w:tc>
        <w:tc>
          <w:tcPr>
            <w:tcW w:w="2552" w:type="dxa"/>
          </w:tcPr>
          <w:p w:rsidR="00141DFF" w:rsidP="00141DFF" w:rsidRDefault="00141DFF" w14:paraId="22A14FDE" w14:textId="15DFB1AB">
            <w:pPr>
              <w:tabs>
                <w:tab w:val="left" w:pos="1731"/>
              </w:tabs>
            </w:pPr>
            <w:r>
              <w:t>Part 1 Task 1 Step 1,3</w:t>
            </w:r>
            <w:r w:rsidR="00291967">
              <w:t>,5</w:t>
            </w:r>
          </w:p>
          <w:p w:rsidR="00141DFF" w:rsidP="00141DFF" w:rsidRDefault="00141DFF" w14:paraId="2181BD09" w14:textId="3C0B923E">
            <w:pPr>
              <w:tabs>
                <w:tab w:val="left" w:pos="1731"/>
              </w:tabs>
            </w:pPr>
            <w:r>
              <w:t>Part 1 Task 2 Step 1,3</w:t>
            </w:r>
            <w:r w:rsidR="00291967">
              <w:t>,5</w:t>
            </w:r>
          </w:p>
          <w:p w:rsidR="00141DFF" w:rsidP="00291967" w:rsidRDefault="00141DFF" w14:paraId="7B4716A2" w14:textId="2ED8005F">
            <w:r>
              <w:t>Part 1 Task 3 Step 1,3</w:t>
            </w:r>
            <w:r w:rsidR="00291967">
              <w:t>,5</w:t>
            </w:r>
          </w:p>
        </w:tc>
      </w:tr>
      <w:tr w:rsidR="00141DFF" w:rsidTr="00ED15F8" w14:paraId="5DB26A1F" w14:textId="77777777">
        <w:tc>
          <w:tcPr>
            <w:tcW w:w="1255" w:type="dxa"/>
          </w:tcPr>
          <w:p w:rsidRPr="00E773E6" w:rsidR="00141DFF" w:rsidP="00141DFF" w:rsidRDefault="00141DFF" w14:paraId="3E227C38" w14:textId="77777777">
            <w:pPr>
              <w:rPr>
                <w:sz w:val="22"/>
                <w:szCs w:val="22"/>
              </w:rPr>
            </w:pPr>
          </w:p>
        </w:tc>
        <w:tc>
          <w:tcPr>
            <w:tcW w:w="1699" w:type="dxa"/>
          </w:tcPr>
          <w:p w:rsidRPr="00E773E6" w:rsidR="00141DFF" w:rsidP="00141DFF" w:rsidRDefault="00141DFF" w14:paraId="4D8C262A" w14:textId="77777777">
            <w:pPr>
              <w:rPr>
                <w:sz w:val="22"/>
                <w:szCs w:val="22"/>
              </w:rPr>
            </w:pPr>
          </w:p>
        </w:tc>
        <w:tc>
          <w:tcPr>
            <w:tcW w:w="1504" w:type="dxa"/>
          </w:tcPr>
          <w:p w:rsidRPr="00E773E6" w:rsidR="00141DFF" w:rsidP="00141DFF" w:rsidRDefault="00141DFF" w14:paraId="4C04367A" w14:textId="03E0350F">
            <w:pPr>
              <w:rPr>
                <w:sz w:val="22"/>
                <w:szCs w:val="22"/>
              </w:rPr>
            </w:pPr>
            <w:r w:rsidRPr="00E773E6">
              <w:rPr>
                <w:sz w:val="22"/>
                <w:szCs w:val="22"/>
              </w:rPr>
              <w:t>3.2</w:t>
            </w:r>
          </w:p>
        </w:tc>
        <w:tc>
          <w:tcPr>
            <w:tcW w:w="3475" w:type="dxa"/>
          </w:tcPr>
          <w:p w:rsidR="00141DFF" w:rsidP="00141DFF" w:rsidRDefault="00141DFF" w14:paraId="70E8741A" w14:textId="77777777">
            <w:r>
              <w:t>Identify structural features and components that impact the design on documentation using appropriate drawing protocols</w:t>
            </w:r>
          </w:p>
          <w:p w:rsidR="00141DFF" w:rsidP="00141DFF" w:rsidRDefault="00141DFF" w14:paraId="58AAC0C2" w14:textId="02EA4868"/>
        </w:tc>
        <w:tc>
          <w:tcPr>
            <w:tcW w:w="1843" w:type="dxa"/>
          </w:tcPr>
          <w:p w:rsidR="00141DFF" w:rsidP="00141DFF" w:rsidRDefault="00141DFF" w14:paraId="29B1B589" w14:textId="77777777"/>
        </w:tc>
        <w:tc>
          <w:tcPr>
            <w:tcW w:w="1701" w:type="dxa"/>
          </w:tcPr>
          <w:p w:rsidR="00141DFF" w:rsidP="00141DFF" w:rsidRDefault="00141DFF" w14:paraId="79CBAFB8" w14:textId="037616BA">
            <w:r>
              <w:t>Part 1 Q10</w:t>
            </w:r>
          </w:p>
        </w:tc>
        <w:tc>
          <w:tcPr>
            <w:tcW w:w="2552" w:type="dxa"/>
          </w:tcPr>
          <w:p w:rsidR="00141DFF" w:rsidP="00141DFF" w:rsidRDefault="00141DFF" w14:paraId="01855922" w14:textId="18156771">
            <w:pPr>
              <w:tabs>
                <w:tab w:val="left" w:pos="1731"/>
              </w:tabs>
            </w:pPr>
            <w:r>
              <w:t>Part 1 Task 1 Step  5</w:t>
            </w:r>
          </w:p>
          <w:p w:rsidR="00141DFF" w:rsidP="00141DFF" w:rsidRDefault="00141DFF" w14:paraId="73B91D61" w14:textId="53FD9210">
            <w:pPr>
              <w:tabs>
                <w:tab w:val="left" w:pos="1731"/>
              </w:tabs>
            </w:pPr>
            <w:r>
              <w:t>Part 1 Task 2 Step  5</w:t>
            </w:r>
          </w:p>
          <w:p w:rsidR="00141DFF" w:rsidP="00291967" w:rsidRDefault="00141DFF" w14:paraId="218E0131" w14:textId="42A19F61">
            <w:r>
              <w:t>Part 1 Task 3 Step  5</w:t>
            </w:r>
          </w:p>
        </w:tc>
      </w:tr>
      <w:tr w:rsidR="00141DFF" w:rsidTr="00ED15F8" w14:paraId="51CF5593" w14:textId="77777777">
        <w:tc>
          <w:tcPr>
            <w:tcW w:w="1255" w:type="dxa"/>
          </w:tcPr>
          <w:p w:rsidRPr="00E773E6" w:rsidR="00141DFF" w:rsidP="00141DFF" w:rsidRDefault="00141DFF" w14:paraId="12C11290" w14:textId="77777777">
            <w:pPr>
              <w:rPr>
                <w:sz w:val="22"/>
                <w:szCs w:val="22"/>
              </w:rPr>
            </w:pPr>
          </w:p>
        </w:tc>
        <w:tc>
          <w:tcPr>
            <w:tcW w:w="1699" w:type="dxa"/>
          </w:tcPr>
          <w:p w:rsidRPr="00E773E6" w:rsidR="00141DFF" w:rsidP="00141DFF" w:rsidRDefault="00141DFF" w14:paraId="7CA9629D" w14:textId="77777777">
            <w:pPr>
              <w:rPr>
                <w:sz w:val="22"/>
                <w:szCs w:val="22"/>
              </w:rPr>
            </w:pPr>
          </w:p>
        </w:tc>
        <w:tc>
          <w:tcPr>
            <w:tcW w:w="1504" w:type="dxa"/>
          </w:tcPr>
          <w:p w:rsidRPr="00E773E6" w:rsidR="00141DFF" w:rsidP="00141DFF" w:rsidRDefault="00141DFF" w14:paraId="13F1EAF8" w14:textId="56260D37">
            <w:pPr>
              <w:rPr>
                <w:sz w:val="22"/>
                <w:szCs w:val="22"/>
              </w:rPr>
            </w:pPr>
            <w:r w:rsidRPr="00E773E6">
              <w:rPr>
                <w:sz w:val="22"/>
                <w:szCs w:val="22"/>
              </w:rPr>
              <w:t>3.3</w:t>
            </w:r>
          </w:p>
        </w:tc>
        <w:tc>
          <w:tcPr>
            <w:tcW w:w="3475" w:type="dxa"/>
          </w:tcPr>
          <w:p w:rsidR="00141DFF" w:rsidP="00141DFF" w:rsidRDefault="00141DFF" w14:paraId="4453CC0E" w14:textId="77777777">
            <w:r>
              <w:t>Identify information to inform construction and installation and accurately document</w:t>
            </w:r>
          </w:p>
          <w:p w:rsidR="00141DFF" w:rsidP="00141DFF" w:rsidRDefault="00141DFF" w14:paraId="42CFD89A" w14:textId="52D15918"/>
        </w:tc>
        <w:tc>
          <w:tcPr>
            <w:tcW w:w="1843" w:type="dxa"/>
          </w:tcPr>
          <w:p w:rsidR="00141DFF" w:rsidP="00141DFF" w:rsidRDefault="00141DFF" w14:paraId="3AB561BD" w14:textId="77777777"/>
        </w:tc>
        <w:tc>
          <w:tcPr>
            <w:tcW w:w="1701" w:type="dxa"/>
          </w:tcPr>
          <w:p w:rsidR="00141DFF" w:rsidP="00141DFF" w:rsidRDefault="00141DFF" w14:paraId="0D50B3A1" w14:textId="2FE6978B">
            <w:r>
              <w:t>Part 1 Q11, 12</w:t>
            </w:r>
          </w:p>
        </w:tc>
        <w:tc>
          <w:tcPr>
            <w:tcW w:w="2552" w:type="dxa"/>
          </w:tcPr>
          <w:p w:rsidR="00141DFF" w:rsidP="00141DFF" w:rsidRDefault="00141DFF" w14:paraId="27C01099" w14:textId="600BB707">
            <w:pPr>
              <w:tabs>
                <w:tab w:val="left" w:pos="1731"/>
              </w:tabs>
            </w:pPr>
            <w:r>
              <w:t>Part 1 Task 1 Step 6</w:t>
            </w:r>
            <w:r w:rsidR="00291967">
              <w:t>a,b</w:t>
            </w:r>
          </w:p>
          <w:p w:rsidR="00141DFF" w:rsidP="00141DFF" w:rsidRDefault="00141DFF" w14:paraId="0E498D75" w14:textId="5942883C">
            <w:pPr>
              <w:tabs>
                <w:tab w:val="left" w:pos="1731"/>
              </w:tabs>
            </w:pPr>
            <w:r>
              <w:t>Part 1 Task 2 Step 6</w:t>
            </w:r>
            <w:r w:rsidR="00291967">
              <w:t>a,b</w:t>
            </w:r>
          </w:p>
          <w:p w:rsidR="00141DFF" w:rsidP="00141DFF" w:rsidRDefault="00141DFF" w14:paraId="5B7368AC" w14:textId="78A55A3A">
            <w:r>
              <w:t>Part 1 Task 3 Step 6</w:t>
            </w:r>
            <w:r w:rsidR="00291967">
              <w:t>a,b</w:t>
            </w:r>
          </w:p>
        </w:tc>
      </w:tr>
      <w:tr w:rsidR="00141DFF" w:rsidTr="00ED15F8" w14:paraId="5D5EB316" w14:textId="77777777">
        <w:tblPrEx>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Ex>
        <w:tc>
          <w:tcPr>
            <w:tcW w:w="14029" w:type="dxa"/>
            <w:gridSpan w:val="7"/>
            <w:shd w:val="clear" w:color="auto" w:fill="DBE5F1" w:themeFill="accent1" w:themeFillTint="33"/>
          </w:tcPr>
          <w:p w:rsidRPr="0072325A" w:rsidR="00141DFF" w:rsidP="00141DFF" w:rsidRDefault="00141DFF" w14:paraId="2CBCD9B1" w14:textId="0A81E8A8">
            <w:pPr>
              <w:rPr>
                <w:i/>
                <w:color w:val="808080" w:themeColor="background1" w:themeShade="80"/>
                <w:sz w:val="22"/>
                <w:szCs w:val="22"/>
                <w:highlight w:val="yellow"/>
              </w:rPr>
            </w:pPr>
            <w:r>
              <w:t>Unit 2:  MSFKB4011 - Design ancillary residential cabinetry (1)</w:t>
            </w:r>
          </w:p>
        </w:tc>
      </w:tr>
      <w:tr w:rsidR="00141DFF" w:rsidTr="00ED15F8" w14:paraId="66AC5BF5" w14:textId="77777777">
        <w:tblPrEx>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Ex>
        <w:tc>
          <w:tcPr>
            <w:tcW w:w="1255" w:type="dxa"/>
          </w:tcPr>
          <w:p w:rsidRPr="00E773E6" w:rsidR="00141DFF" w:rsidP="00141DFF" w:rsidRDefault="00141DFF" w14:paraId="3908B6BA" w14:textId="4F94BB56">
            <w:pPr>
              <w:rPr>
                <w:sz w:val="22"/>
                <w:szCs w:val="22"/>
              </w:rPr>
            </w:pPr>
            <w:r w:rsidRPr="00E773E6">
              <w:rPr>
                <w:sz w:val="22"/>
                <w:szCs w:val="22"/>
              </w:rPr>
              <w:t>1</w:t>
            </w:r>
          </w:p>
        </w:tc>
        <w:tc>
          <w:tcPr>
            <w:tcW w:w="1699" w:type="dxa"/>
          </w:tcPr>
          <w:p w:rsidRPr="00E773E6" w:rsidR="00141DFF" w:rsidP="00141DFF" w:rsidRDefault="00141DFF" w14:paraId="1E56CD26" w14:textId="17E3A1AB">
            <w:pPr>
              <w:rPr>
                <w:sz w:val="22"/>
                <w:szCs w:val="22"/>
              </w:rPr>
            </w:pPr>
            <w:r w:rsidRPr="00E773E6">
              <w:rPr>
                <w:sz w:val="22"/>
                <w:szCs w:val="22"/>
              </w:rPr>
              <w:t>Determine project requirements</w:t>
            </w:r>
          </w:p>
        </w:tc>
        <w:tc>
          <w:tcPr>
            <w:tcW w:w="1504" w:type="dxa"/>
          </w:tcPr>
          <w:p w:rsidRPr="00E773E6" w:rsidR="00141DFF" w:rsidP="00141DFF" w:rsidRDefault="00141DFF" w14:paraId="0308DA8A" w14:textId="1A11AB90">
            <w:pPr>
              <w:rPr>
                <w:sz w:val="22"/>
                <w:szCs w:val="22"/>
              </w:rPr>
            </w:pPr>
            <w:r w:rsidRPr="00E773E6">
              <w:rPr>
                <w:sz w:val="22"/>
                <w:szCs w:val="22"/>
              </w:rPr>
              <w:t>1.1</w:t>
            </w:r>
          </w:p>
        </w:tc>
        <w:tc>
          <w:tcPr>
            <w:tcW w:w="3475" w:type="dxa"/>
          </w:tcPr>
          <w:p w:rsidR="00141DFF" w:rsidP="00141DFF" w:rsidRDefault="00141DFF" w14:paraId="05B4884C" w14:textId="32EF73D4">
            <w:r>
              <w:t>Confirm cabinetry requirements through review of documentation or discussion with the client</w:t>
            </w:r>
          </w:p>
        </w:tc>
        <w:tc>
          <w:tcPr>
            <w:tcW w:w="1843" w:type="dxa"/>
          </w:tcPr>
          <w:p w:rsidR="00141DFF" w:rsidP="00141DFF" w:rsidRDefault="00141DFF" w14:paraId="79DD8CDF" w14:textId="77777777"/>
        </w:tc>
        <w:tc>
          <w:tcPr>
            <w:tcW w:w="1701" w:type="dxa"/>
          </w:tcPr>
          <w:p w:rsidR="00141DFF" w:rsidP="00141DFF" w:rsidRDefault="00141DFF" w14:paraId="43723FDD" w14:textId="6E2F1DE9">
            <w:r>
              <w:t>Part 1 Q1</w:t>
            </w:r>
          </w:p>
        </w:tc>
        <w:tc>
          <w:tcPr>
            <w:tcW w:w="2552" w:type="dxa"/>
          </w:tcPr>
          <w:p w:rsidR="00141DFF" w:rsidP="00141DFF" w:rsidRDefault="00141DFF" w14:paraId="0C6C05C0" w14:textId="72246679">
            <w:pPr>
              <w:tabs>
                <w:tab w:val="left" w:pos="1731"/>
              </w:tabs>
            </w:pPr>
            <w:r>
              <w:t>Part 1 Task 1 Step 1</w:t>
            </w:r>
            <w:r w:rsidR="002B7260">
              <w:t>,4b</w:t>
            </w:r>
          </w:p>
          <w:p w:rsidR="00141DFF" w:rsidP="00141DFF" w:rsidRDefault="00141DFF" w14:paraId="272553D2" w14:textId="792E1D71">
            <w:pPr>
              <w:tabs>
                <w:tab w:val="left" w:pos="1731"/>
              </w:tabs>
            </w:pPr>
            <w:r>
              <w:t>Part 1 Task 2 Step 1</w:t>
            </w:r>
            <w:r w:rsidR="002B7260">
              <w:t>,4b</w:t>
            </w:r>
          </w:p>
          <w:p w:rsidR="00141DFF" w:rsidP="00141DFF" w:rsidRDefault="00141DFF" w14:paraId="1108CB64" w14:textId="251AB047">
            <w:r>
              <w:t>Part 1 Task 3 Step 1</w:t>
            </w:r>
            <w:r w:rsidR="002B7260">
              <w:t>,4b</w:t>
            </w:r>
          </w:p>
        </w:tc>
      </w:tr>
      <w:tr w:rsidR="00141DFF" w:rsidTr="00ED15F8" w14:paraId="79E76A80" w14:textId="77777777">
        <w:tblPrEx>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Ex>
        <w:tc>
          <w:tcPr>
            <w:tcW w:w="1255" w:type="dxa"/>
          </w:tcPr>
          <w:p w:rsidRPr="00E773E6" w:rsidR="00141DFF" w:rsidP="00141DFF" w:rsidRDefault="00141DFF" w14:paraId="7D50B8A4" w14:textId="77777777">
            <w:pPr>
              <w:rPr>
                <w:sz w:val="22"/>
                <w:szCs w:val="22"/>
              </w:rPr>
            </w:pPr>
          </w:p>
        </w:tc>
        <w:tc>
          <w:tcPr>
            <w:tcW w:w="1699" w:type="dxa"/>
          </w:tcPr>
          <w:p w:rsidRPr="00E773E6" w:rsidR="00141DFF" w:rsidP="00141DFF" w:rsidRDefault="00141DFF" w14:paraId="1CC86856" w14:textId="77777777">
            <w:pPr>
              <w:rPr>
                <w:sz w:val="22"/>
                <w:szCs w:val="22"/>
              </w:rPr>
            </w:pPr>
          </w:p>
        </w:tc>
        <w:tc>
          <w:tcPr>
            <w:tcW w:w="1504" w:type="dxa"/>
          </w:tcPr>
          <w:p w:rsidRPr="00E773E6" w:rsidR="00141DFF" w:rsidP="00141DFF" w:rsidRDefault="00141DFF" w14:paraId="4F576F5A" w14:textId="29415C74">
            <w:pPr>
              <w:rPr>
                <w:sz w:val="22"/>
                <w:szCs w:val="22"/>
              </w:rPr>
            </w:pPr>
            <w:r w:rsidRPr="00E773E6">
              <w:rPr>
                <w:sz w:val="22"/>
                <w:szCs w:val="22"/>
              </w:rPr>
              <w:t>1.2</w:t>
            </w:r>
          </w:p>
        </w:tc>
        <w:tc>
          <w:tcPr>
            <w:tcW w:w="3475" w:type="dxa"/>
          </w:tcPr>
          <w:p w:rsidR="00141DFF" w:rsidP="00141DFF" w:rsidRDefault="00141DFF" w14:paraId="6857ADCE" w14:textId="4B8490D4">
            <w:r>
              <w:t>Determine design parameters and constraints based on client requirements and review of the site</w:t>
            </w:r>
          </w:p>
        </w:tc>
        <w:tc>
          <w:tcPr>
            <w:tcW w:w="1843" w:type="dxa"/>
          </w:tcPr>
          <w:p w:rsidR="00141DFF" w:rsidP="00141DFF" w:rsidRDefault="00141DFF" w14:paraId="06B39713" w14:textId="77777777"/>
        </w:tc>
        <w:tc>
          <w:tcPr>
            <w:tcW w:w="1701" w:type="dxa"/>
          </w:tcPr>
          <w:p w:rsidR="00141DFF" w:rsidP="00141DFF" w:rsidRDefault="00141DFF" w14:paraId="32B76236" w14:textId="6768FF97">
            <w:r>
              <w:t>Part 1 Q2</w:t>
            </w:r>
          </w:p>
        </w:tc>
        <w:tc>
          <w:tcPr>
            <w:tcW w:w="2552" w:type="dxa"/>
          </w:tcPr>
          <w:p w:rsidR="00141DFF" w:rsidP="00141DFF" w:rsidRDefault="00141DFF" w14:paraId="4063986B" w14:textId="33C9E05F">
            <w:pPr>
              <w:tabs>
                <w:tab w:val="left" w:pos="1731"/>
              </w:tabs>
            </w:pPr>
            <w:r>
              <w:t>Part 1 Task 1 Step 2</w:t>
            </w:r>
            <w:r w:rsidR="002B7260">
              <w:t>a,b</w:t>
            </w:r>
          </w:p>
          <w:p w:rsidR="00141DFF" w:rsidP="00141DFF" w:rsidRDefault="00141DFF" w14:paraId="47DB18B0" w14:textId="1515673A">
            <w:pPr>
              <w:tabs>
                <w:tab w:val="left" w:pos="1731"/>
              </w:tabs>
            </w:pPr>
            <w:r>
              <w:t>Part 1 Task 2 Step 2</w:t>
            </w:r>
            <w:r w:rsidR="002B7260">
              <w:t>a,b</w:t>
            </w:r>
          </w:p>
          <w:p w:rsidR="00141DFF" w:rsidP="00141DFF" w:rsidRDefault="00141DFF" w14:paraId="403F6ED5" w14:textId="52B1DAC2">
            <w:r>
              <w:t>Part 1 Task 3 Step 2</w:t>
            </w:r>
            <w:r w:rsidR="002B7260">
              <w:t>a,b</w:t>
            </w:r>
          </w:p>
        </w:tc>
      </w:tr>
      <w:tr w:rsidR="00141DFF" w:rsidTr="00ED15F8" w14:paraId="2A14047C" w14:textId="77777777">
        <w:tblPrEx>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Ex>
        <w:tc>
          <w:tcPr>
            <w:tcW w:w="1255" w:type="dxa"/>
          </w:tcPr>
          <w:p w:rsidRPr="00E773E6" w:rsidR="00141DFF" w:rsidP="00141DFF" w:rsidRDefault="00141DFF" w14:paraId="3DEDAF6E" w14:textId="77777777">
            <w:pPr>
              <w:rPr>
                <w:sz w:val="22"/>
                <w:szCs w:val="22"/>
              </w:rPr>
            </w:pPr>
          </w:p>
        </w:tc>
        <w:tc>
          <w:tcPr>
            <w:tcW w:w="1699" w:type="dxa"/>
          </w:tcPr>
          <w:p w:rsidRPr="00E773E6" w:rsidR="00141DFF" w:rsidP="00141DFF" w:rsidRDefault="00141DFF" w14:paraId="626FDD69" w14:textId="77777777">
            <w:pPr>
              <w:rPr>
                <w:sz w:val="22"/>
                <w:szCs w:val="22"/>
              </w:rPr>
            </w:pPr>
          </w:p>
        </w:tc>
        <w:tc>
          <w:tcPr>
            <w:tcW w:w="1504" w:type="dxa"/>
          </w:tcPr>
          <w:p w:rsidRPr="00E773E6" w:rsidR="00141DFF" w:rsidP="00141DFF" w:rsidRDefault="00141DFF" w14:paraId="788DE5CD" w14:textId="3147EFBC">
            <w:pPr>
              <w:rPr>
                <w:sz w:val="22"/>
                <w:szCs w:val="22"/>
              </w:rPr>
            </w:pPr>
            <w:r w:rsidRPr="00E773E6">
              <w:rPr>
                <w:sz w:val="22"/>
                <w:szCs w:val="22"/>
              </w:rPr>
              <w:t>1.3</w:t>
            </w:r>
          </w:p>
        </w:tc>
        <w:tc>
          <w:tcPr>
            <w:tcW w:w="3475" w:type="dxa"/>
          </w:tcPr>
          <w:p w:rsidR="00141DFF" w:rsidP="00141DFF" w:rsidRDefault="00141DFF" w14:paraId="76B5CF72" w14:textId="2FC4CCD9">
            <w:r>
              <w:t>Take and record accurate site measurements</w:t>
            </w:r>
          </w:p>
        </w:tc>
        <w:tc>
          <w:tcPr>
            <w:tcW w:w="1843" w:type="dxa"/>
          </w:tcPr>
          <w:p w:rsidR="00141DFF" w:rsidP="00141DFF" w:rsidRDefault="00141DFF" w14:paraId="37E450DC" w14:textId="77777777"/>
        </w:tc>
        <w:tc>
          <w:tcPr>
            <w:tcW w:w="1701" w:type="dxa"/>
          </w:tcPr>
          <w:p w:rsidR="00141DFF" w:rsidP="00141DFF" w:rsidRDefault="00141DFF" w14:paraId="4CFED8EB" w14:textId="2D80C949">
            <w:r>
              <w:t>Part 1 Q3</w:t>
            </w:r>
          </w:p>
        </w:tc>
        <w:tc>
          <w:tcPr>
            <w:tcW w:w="2552" w:type="dxa"/>
          </w:tcPr>
          <w:p w:rsidR="00141DFF" w:rsidP="00141DFF" w:rsidRDefault="00141DFF" w14:paraId="5DF1B8B9" w14:textId="77777777">
            <w:pPr>
              <w:tabs>
                <w:tab w:val="left" w:pos="1731"/>
              </w:tabs>
            </w:pPr>
            <w:r>
              <w:t>Part 1 Task 1 Step 3</w:t>
            </w:r>
          </w:p>
          <w:p w:rsidR="00141DFF" w:rsidP="00141DFF" w:rsidRDefault="00141DFF" w14:paraId="1D487BAF" w14:textId="77777777">
            <w:pPr>
              <w:tabs>
                <w:tab w:val="left" w:pos="1731"/>
              </w:tabs>
            </w:pPr>
            <w:r>
              <w:t>Part 1 Task 2 Step 3</w:t>
            </w:r>
          </w:p>
          <w:p w:rsidR="00141DFF" w:rsidP="00141DFF" w:rsidRDefault="00141DFF" w14:paraId="67D496C5" w14:textId="00BDA053">
            <w:r>
              <w:t>Part 1 Task 3 Step 3</w:t>
            </w:r>
          </w:p>
        </w:tc>
      </w:tr>
      <w:tr w:rsidR="00141DFF" w:rsidTr="00ED15F8" w14:paraId="697DF1EC" w14:textId="77777777">
        <w:tblPrEx>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Ex>
        <w:tc>
          <w:tcPr>
            <w:tcW w:w="1255" w:type="dxa"/>
          </w:tcPr>
          <w:p w:rsidRPr="00E773E6" w:rsidR="00141DFF" w:rsidP="00141DFF" w:rsidRDefault="00141DFF" w14:paraId="50CAFF1B" w14:textId="7E056DBA">
            <w:pPr>
              <w:rPr>
                <w:sz w:val="22"/>
                <w:szCs w:val="22"/>
              </w:rPr>
            </w:pPr>
          </w:p>
        </w:tc>
        <w:tc>
          <w:tcPr>
            <w:tcW w:w="1699" w:type="dxa"/>
          </w:tcPr>
          <w:p w:rsidRPr="00E773E6" w:rsidR="00141DFF" w:rsidP="00141DFF" w:rsidRDefault="00141DFF" w14:paraId="16A982CE" w14:textId="77777777">
            <w:pPr>
              <w:rPr>
                <w:sz w:val="22"/>
                <w:szCs w:val="22"/>
              </w:rPr>
            </w:pPr>
          </w:p>
        </w:tc>
        <w:tc>
          <w:tcPr>
            <w:tcW w:w="1504" w:type="dxa"/>
          </w:tcPr>
          <w:p w:rsidRPr="00E773E6" w:rsidR="00141DFF" w:rsidP="00141DFF" w:rsidRDefault="00141DFF" w14:paraId="000BE411" w14:textId="36B30A49">
            <w:pPr>
              <w:rPr>
                <w:sz w:val="22"/>
                <w:szCs w:val="22"/>
              </w:rPr>
            </w:pPr>
            <w:r w:rsidRPr="00E773E6">
              <w:rPr>
                <w:sz w:val="22"/>
                <w:szCs w:val="22"/>
              </w:rPr>
              <w:t>1.4</w:t>
            </w:r>
          </w:p>
        </w:tc>
        <w:tc>
          <w:tcPr>
            <w:tcW w:w="3475" w:type="dxa"/>
          </w:tcPr>
          <w:p w:rsidR="00141DFF" w:rsidP="00141DFF" w:rsidRDefault="00141DFF" w14:paraId="633921BC" w14:textId="0D9E7009">
            <w:r>
              <w:t>Accurately document project requirements</w:t>
            </w:r>
          </w:p>
        </w:tc>
        <w:tc>
          <w:tcPr>
            <w:tcW w:w="1843" w:type="dxa"/>
          </w:tcPr>
          <w:p w:rsidR="00141DFF" w:rsidP="00141DFF" w:rsidRDefault="00141DFF" w14:paraId="21D02708" w14:textId="77777777"/>
        </w:tc>
        <w:tc>
          <w:tcPr>
            <w:tcW w:w="1701" w:type="dxa"/>
          </w:tcPr>
          <w:p w:rsidR="00141DFF" w:rsidP="00141DFF" w:rsidRDefault="00141DFF" w14:paraId="49761714" w14:textId="56A8428E">
            <w:r>
              <w:t>Part 1 Q4</w:t>
            </w:r>
          </w:p>
        </w:tc>
        <w:tc>
          <w:tcPr>
            <w:tcW w:w="2552" w:type="dxa"/>
          </w:tcPr>
          <w:p w:rsidR="00141DFF" w:rsidP="00141DFF" w:rsidRDefault="00141DFF" w14:paraId="50B2CE8F" w14:textId="04270F8A">
            <w:pPr>
              <w:tabs>
                <w:tab w:val="left" w:pos="1731"/>
              </w:tabs>
            </w:pPr>
            <w:r>
              <w:t xml:space="preserve">Part 1 Task 1 Step </w:t>
            </w:r>
            <w:r w:rsidR="002B7260">
              <w:t>2a,b</w:t>
            </w:r>
          </w:p>
          <w:p w:rsidR="00141DFF" w:rsidP="00141DFF" w:rsidRDefault="002B7260" w14:paraId="76AB2667" w14:textId="36A981E4">
            <w:pPr>
              <w:tabs>
                <w:tab w:val="left" w:pos="1731"/>
              </w:tabs>
            </w:pPr>
            <w:r>
              <w:t>Part 1 Task 2 Step 2a,b</w:t>
            </w:r>
          </w:p>
          <w:p w:rsidR="00141DFF" w:rsidP="00141DFF" w:rsidRDefault="002B7260" w14:paraId="52602472" w14:textId="706C0DCB">
            <w:r>
              <w:t>Part 1 Task 3 Step 2a,b</w:t>
            </w:r>
          </w:p>
        </w:tc>
      </w:tr>
      <w:tr w:rsidR="002B7260" w:rsidTr="00ED15F8" w14:paraId="13020896" w14:textId="77777777">
        <w:tblPrEx>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Ex>
        <w:tc>
          <w:tcPr>
            <w:tcW w:w="1255" w:type="dxa"/>
          </w:tcPr>
          <w:p w:rsidRPr="00E773E6" w:rsidR="002B7260" w:rsidP="002B7260" w:rsidRDefault="002B7260" w14:paraId="5CFCCE5B" w14:textId="56A10DB6">
            <w:pPr>
              <w:rPr>
                <w:sz w:val="22"/>
                <w:szCs w:val="22"/>
              </w:rPr>
            </w:pPr>
            <w:r w:rsidRPr="00E773E6">
              <w:rPr>
                <w:sz w:val="22"/>
                <w:szCs w:val="22"/>
              </w:rPr>
              <w:t>2</w:t>
            </w:r>
          </w:p>
        </w:tc>
        <w:tc>
          <w:tcPr>
            <w:tcW w:w="1699" w:type="dxa"/>
          </w:tcPr>
          <w:p w:rsidRPr="00E773E6" w:rsidR="002B7260" w:rsidP="002B7260" w:rsidRDefault="002B7260" w14:paraId="69855392" w14:textId="7B97EC0F">
            <w:pPr>
              <w:rPr>
                <w:sz w:val="22"/>
                <w:szCs w:val="22"/>
              </w:rPr>
            </w:pPr>
            <w:r w:rsidRPr="00E773E6">
              <w:rPr>
                <w:sz w:val="22"/>
                <w:szCs w:val="22"/>
              </w:rPr>
              <w:t>Develop design options</w:t>
            </w:r>
          </w:p>
        </w:tc>
        <w:tc>
          <w:tcPr>
            <w:tcW w:w="1504" w:type="dxa"/>
          </w:tcPr>
          <w:p w:rsidRPr="00E773E6" w:rsidR="002B7260" w:rsidP="002B7260" w:rsidRDefault="002B7260" w14:paraId="3AE3F210" w14:textId="7B29406E">
            <w:pPr>
              <w:rPr>
                <w:sz w:val="22"/>
                <w:szCs w:val="22"/>
              </w:rPr>
            </w:pPr>
            <w:r w:rsidRPr="00E773E6">
              <w:rPr>
                <w:sz w:val="22"/>
                <w:szCs w:val="22"/>
              </w:rPr>
              <w:t>2.1</w:t>
            </w:r>
          </w:p>
        </w:tc>
        <w:tc>
          <w:tcPr>
            <w:tcW w:w="3475" w:type="dxa"/>
          </w:tcPr>
          <w:p w:rsidR="002B7260" w:rsidP="002B7260" w:rsidRDefault="002B7260" w14:paraId="55CA2A7A" w14:textId="7899A3F5">
            <w:r>
              <w:t>Develop cabinet design ideas and options based on project requirements and available products and services</w:t>
            </w:r>
          </w:p>
        </w:tc>
        <w:tc>
          <w:tcPr>
            <w:tcW w:w="1843" w:type="dxa"/>
          </w:tcPr>
          <w:p w:rsidR="002B7260" w:rsidP="002B7260" w:rsidRDefault="002B7260" w14:paraId="47CC5BEB" w14:textId="77777777"/>
        </w:tc>
        <w:tc>
          <w:tcPr>
            <w:tcW w:w="1701" w:type="dxa"/>
          </w:tcPr>
          <w:p w:rsidR="002B7260" w:rsidP="002B7260" w:rsidRDefault="002B7260" w14:paraId="05EF18CC" w14:textId="4013C7E0">
            <w:r>
              <w:t>Part 1 Q5</w:t>
            </w:r>
          </w:p>
        </w:tc>
        <w:tc>
          <w:tcPr>
            <w:tcW w:w="2552" w:type="dxa"/>
          </w:tcPr>
          <w:p w:rsidR="002B7260" w:rsidP="002B7260" w:rsidRDefault="002B7260" w14:paraId="0D1245BD" w14:textId="77777777">
            <w:pPr>
              <w:tabs>
                <w:tab w:val="left" w:pos="1731"/>
              </w:tabs>
            </w:pPr>
            <w:r>
              <w:t>Part 1 Task 1 Step 2a,b</w:t>
            </w:r>
          </w:p>
          <w:p w:rsidR="002B7260" w:rsidP="002B7260" w:rsidRDefault="002B7260" w14:paraId="110A24A0" w14:textId="77777777">
            <w:pPr>
              <w:tabs>
                <w:tab w:val="left" w:pos="1731"/>
              </w:tabs>
            </w:pPr>
            <w:r>
              <w:t>Part 1 Task 2 Step 2a,b</w:t>
            </w:r>
          </w:p>
          <w:p w:rsidR="002B7260" w:rsidP="002B7260" w:rsidRDefault="002B7260" w14:paraId="4096F618" w14:textId="4D2BD41C">
            <w:r>
              <w:t>Part 1 Task 3 Step 2a,b</w:t>
            </w:r>
          </w:p>
        </w:tc>
      </w:tr>
      <w:tr w:rsidR="00141DFF" w:rsidTr="00ED15F8" w14:paraId="02625E1B" w14:textId="77777777">
        <w:tblPrEx>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Ex>
        <w:tc>
          <w:tcPr>
            <w:tcW w:w="1255" w:type="dxa"/>
          </w:tcPr>
          <w:p w:rsidRPr="00E773E6" w:rsidR="00141DFF" w:rsidP="00141DFF" w:rsidRDefault="00141DFF" w14:paraId="50100B54" w14:textId="77777777">
            <w:pPr>
              <w:rPr>
                <w:sz w:val="22"/>
                <w:szCs w:val="22"/>
              </w:rPr>
            </w:pPr>
          </w:p>
        </w:tc>
        <w:tc>
          <w:tcPr>
            <w:tcW w:w="1699" w:type="dxa"/>
          </w:tcPr>
          <w:p w:rsidRPr="00E773E6" w:rsidR="00141DFF" w:rsidP="00141DFF" w:rsidRDefault="00141DFF" w14:paraId="128F6F22" w14:textId="77777777">
            <w:pPr>
              <w:rPr>
                <w:sz w:val="22"/>
                <w:szCs w:val="22"/>
              </w:rPr>
            </w:pPr>
          </w:p>
        </w:tc>
        <w:tc>
          <w:tcPr>
            <w:tcW w:w="1504" w:type="dxa"/>
          </w:tcPr>
          <w:p w:rsidRPr="00E773E6" w:rsidR="00141DFF" w:rsidP="00141DFF" w:rsidRDefault="00141DFF" w14:paraId="23A7281F" w14:textId="68E014D6">
            <w:pPr>
              <w:rPr>
                <w:sz w:val="22"/>
                <w:szCs w:val="22"/>
              </w:rPr>
            </w:pPr>
            <w:r w:rsidRPr="00E773E6">
              <w:rPr>
                <w:sz w:val="22"/>
                <w:szCs w:val="22"/>
              </w:rPr>
              <w:t>2.2</w:t>
            </w:r>
          </w:p>
        </w:tc>
        <w:tc>
          <w:tcPr>
            <w:tcW w:w="3475" w:type="dxa"/>
          </w:tcPr>
          <w:p w:rsidR="00141DFF" w:rsidP="00141DFF" w:rsidRDefault="00141DFF" w14:paraId="5EBAECA6" w14:textId="778C4588">
            <w:r>
              <w:t>Complete drawings that visually represent cabinet design ideas</w:t>
            </w:r>
          </w:p>
        </w:tc>
        <w:tc>
          <w:tcPr>
            <w:tcW w:w="1843" w:type="dxa"/>
          </w:tcPr>
          <w:p w:rsidR="00141DFF" w:rsidP="00141DFF" w:rsidRDefault="00141DFF" w14:paraId="44158FC5" w14:textId="77777777"/>
        </w:tc>
        <w:tc>
          <w:tcPr>
            <w:tcW w:w="1701" w:type="dxa"/>
          </w:tcPr>
          <w:p w:rsidR="00141DFF" w:rsidP="00141DFF" w:rsidRDefault="00141DFF" w14:paraId="0A394EE3" w14:textId="2906F1C0">
            <w:r>
              <w:t>Part 1 Q6</w:t>
            </w:r>
          </w:p>
        </w:tc>
        <w:tc>
          <w:tcPr>
            <w:tcW w:w="2552" w:type="dxa"/>
          </w:tcPr>
          <w:p w:rsidR="00141DFF" w:rsidP="00141DFF" w:rsidRDefault="00141DFF" w14:paraId="762F3F74" w14:textId="73825EAD">
            <w:pPr>
              <w:tabs>
                <w:tab w:val="left" w:pos="1731"/>
              </w:tabs>
            </w:pPr>
            <w:r>
              <w:t xml:space="preserve">Part 1 Task 1 Step </w:t>
            </w:r>
            <w:r w:rsidR="00291967">
              <w:t>1,</w:t>
            </w:r>
            <w:r>
              <w:t>3</w:t>
            </w:r>
            <w:r w:rsidR="00291967">
              <w:t>,5</w:t>
            </w:r>
          </w:p>
          <w:p w:rsidR="00141DFF" w:rsidP="00141DFF" w:rsidRDefault="00141DFF" w14:paraId="0DA23A1B" w14:textId="0436D091">
            <w:pPr>
              <w:tabs>
                <w:tab w:val="left" w:pos="1731"/>
              </w:tabs>
            </w:pPr>
            <w:r>
              <w:t xml:space="preserve">Part 1 Task 2 Step </w:t>
            </w:r>
            <w:r w:rsidR="00291967">
              <w:t>1,</w:t>
            </w:r>
            <w:r>
              <w:t>3</w:t>
            </w:r>
            <w:r w:rsidR="00291967">
              <w:t>,5</w:t>
            </w:r>
          </w:p>
          <w:p w:rsidR="00141DFF" w:rsidP="00141DFF" w:rsidRDefault="00141DFF" w14:paraId="53941788" w14:textId="3176FA35">
            <w:r>
              <w:t xml:space="preserve">Part 1 Task 3 Step </w:t>
            </w:r>
            <w:r w:rsidR="00291967">
              <w:t>1,</w:t>
            </w:r>
            <w:r>
              <w:t>3</w:t>
            </w:r>
            <w:r w:rsidR="00291967">
              <w:t>,5</w:t>
            </w:r>
          </w:p>
        </w:tc>
      </w:tr>
      <w:tr w:rsidR="00926E3D" w:rsidTr="00ED15F8" w14:paraId="28A4A816" w14:textId="77777777">
        <w:tblPrEx>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Ex>
        <w:tc>
          <w:tcPr>
            <w:tcW w:w="1255" w:type="dxa"/>
          </w:tcPr>
          <w:p w:rsidRPr="00E773E6" w:rsidR="00926E3D" w:rsidP="00926E3D" w:rsidRDefault="00926E3D" w14:paraId="12C0E357" w14:textId="77777777">
            <w:pPr>
              <w:rPr>
                <w:sz w:val="22"/>
                <w:szCs w:val="22"/>
              </w:rPr>
            </w:pPr>
          </w:p>
        </w:tc>
        <w:tc>
          <w:tcPr>
            <w:tcW w:w="1699" w:type="dxa"/>
          </w:tcPr>
          <w:p w:rsidRPr="00E773E6" w:rsidR="00926E3D" w:rsidP="00926E3D" w:rsidRDefault="00926E3D" w14:paraId="0CDE368F" w14:textId="77777777">
            <w:pPr>
              <w:rPr>
                <w:sz w:val="22"/>
                <w:szCs w:val="22"/>
              </w:rPr>
            </w:pPr>
          </w:p>
        </w:tc>
        <w:tc>
          <w:tcPr>
            <w:tcW w:w="1504" w:type="dxa"/>
          </w:tcPr>
          <w:p w:rsidRPr="00E773E6" w:rsidR="00926E3D" w:rsidP="00926E3D" w:rsidRDefault="00926E3D" w14:paraId="43DFCE09" w14:textId="51C91BE7">
            <w:pPr>
              <w:rPr>
                <w:sz w:val="22"/>
                <w:szCs w:val="22"/>
              </w:rPr>
            </w:pPr>
            <w:r w:rsidRPr="00E773E6">
              <w:rPr>
                <w:sz w:val="22"/>
                <w:szCs w:val="22"/>
              </w:rPr>
              <w:t>2.3</w:t>
            </w:r>
          </w:p>
        </w:tc>
        <w:tc>
          <w:tcPr>
            <w:tcW w:w="3475" w:type="dxa"/>
          </w:tcPr>
          <w:p w:rsidR="00926E3D" w:rsidP="00926E3D" w:rsidRDefault="00926E3D" w14:paraId="7BF0110C" w14:textId="2B403CCB">
            <w:r>
              <w:t>Refine options through experimentation and discussion with client</w:t>
            </w:r>
          </w:p>
        </w:tc>
        <w:tc>
          <w:tcPr>
            <w:tcW w:w="1843" w:type="dxa"/>
          </w:tcPr>
          <w:p w:rsidR="00926E3D" w:rsidP="00926E3D" w:rsidRDefault="00926E3D" w14:paraId="43CAFB23" w14:textId="77777777"/>
        </w:tc>
        <w:tc>
          <w:tcPr>
            <w:tcW w:w="1701" w:type="dxa"/>
          </w:tcPr>
          <w:p w:rsidR="00926E3D" w:rsidP="00926E3D" w:rsidRDefault="00926E3D" w14:paraId="5D113844" w14:textId="6D7ABE93">
            <w:r>
              <w:t>Part 1 Q7</w:t>
            </w:r>
          </w:p>
        </w:tc>
        <w:tc>
          <w:tcPr>
            <w:tcW w:w="2552" w:type="dxa"/>
          </w:tcPr>
          <w:p w:rsidR="00926E3D" w:rsidP="00926E3D" w:rsidRDefault="00926E3D" w14:paraId="6AA06291" w14:textId="275485EC">
            <w:pPr>
              <w:tabs>
                <w:tab w:val="left" w:pos="1731"/>
              </w:tabs>
            </w:pPr>
            <w:r>
              <w:t>Part 1 Task 1 Step 4b</w:t>
            </w:r>
          </w:p>
          <w:p w:rsidR="00926E3D" w:rsidP="00926E3D" w:rsidRDefault="00926E3D" w14:paraId="78A87EA3" w14:textId="743E1BF6"/>
        </w:tc>
      </w:tr>
      <w:tr w:rsidR="00926E3D" w:rsidTr="00ED15F8" w14:paraId="353DC73C" w14:textId="77777777">
        <w:tblPrEx>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Ex>
        <w:tc>
          <w:tcPr>
            <w:tcW w:w="1255" w:type="dxa"/>
          </w:tcPr>
          <w:p w:rsidRPr="00E773E6" w:rsidR="00926E3D" w:rsidP="00926E3D" w:rsidRDefault="00926E3D" w14:paraId="64AA844A" w14:textId="18FA21CB">
            <w:pPr>
              <w:rPr>
                <w:sz w:val="22"/>
                <w:szCs w:val="22"/>
              </w:rPr>
            </w:pPr>
          </w:p>
        </w:tc>
        <w:tc>
          <w:tcPr>
            <w:tcW w:w="1699" w:type="dxa"/>
          </w:tcPr>
          <w:p w:rsidRPr="00E773E6" w:rsidR="00926E3D" w:rsidP="00926E3D" w:rsidRDefault="00926E3D" w14:paraId="7CA2017E" w14:textId="77777777">
            <w:pPr>
              <w:rPr>
                <w:sz w:val="22"/>
                <w:szCs w:val="22"/>
              </w:rPr>
            </w:pPr>
          </w:p>
        </w:tc>
        <w:tc>
          <w:tcPr>
            <w:tcW w:w="1504" w:type="dxa"/>
          </w:tcPr>
          <w:p w:rsidRPr="00E773E6" w:rsidR="00926E3D" w:rsidP="00926E3D" w:rsidRDefault="00926E3D" w14:paraId="6E202D37" w14:textId="09B251BD">
            <w:pPr>
              <w:rPr>
                <w:sz w:val="22"/>
                <w:szCs w:val="22"/>
              </w:rPr>
            </w:pPr>
            <w:r w:rsidRPr="00E773E6">
              <w:rPr>
                <w:sz w:val="22"/>
                <w:szCs w:val="22"/>
              </w:rPr>
              <w:t>2.4</w:t>
            </w:r>
          </w:p>
        </w:tc>
        <w:tc>
          <w:tcPr>
            <w:tcW w:w="3475" w:type="dxa"/>
          </w:tcPr>
          <w:p w:rsidR="00926E3D" w:rsidP="00926E3D" w:rsidRDefault="00926E3D" w14:paraId="5D0ECAB1" w14:textId="77777777">
            <w:r>
              <w:t>Confirm and accurately document client preferences</w:t>
            </w:r>
          </w:p>
          <w:p w:rsidR="00926E3D" w:rsidP="00926E3D" w:rsidRDefault="00926E3D" w14:paraId="63738D4A" w14:textId="76A618B5"/>
        </w:tc>
        <w:tc>
          <w:tcPr>
            <w:tcW w:w="1843" w:type="dxa"/>
          </w:tcPr>
          <w:p w:rsidR="00926E3D" w:rsidP="00926E3D" w:rsidRDefault="00926E3D" w14:paraId="630048E4" w14:textId="77777777"/>
        </w:tc>
        <w:tc>
          <w:tcPr>
            <w:tcW w:w="1701" w:type="dxa"/>
          </w:tcPr>
          <w:p w:rsidR="00926E3D" w:rsidP="00926E3D" w:rsidRDefault="00926E3D" w14:paraId="1CF93A15" w14:textId="7162018D">
            <w:r>
              <w:t>Part 1 Q8</w:t>
            </w:r>
          </w:p>
        </w:tc>
        <w:tc>
          <w:tcPr>
            <w:tcW w:w="2552" w:type="dxa"/>
          </w:tcPr>
          <w:p w:rsidR="00926E3D" w:rsidP="00926E3D" w:rsidRDefault="00926E3D" w14:paraId="3BF24697" w14:textId="77777777">
            <w:pPr>
              <w:tabs>
                <w:tab w:val="left" w:pos="1731"/>
              </w:tabs>
            </w:pPr>
            <w:r>
              <w:t>Part 1 Task 1 Step 2a,b</w:t>
            </w:r>
          </w:p>
          <w:p w:rsidR="00926E3D" w:rsidP="00926E3D" w:rsidRDefault="00926E3D" w14:paraId="588AE300" w14:textId="77777777">
            <w:pPr>
              <w:tabs>
                <w:tab w:val="left" w:pos="1731"/>
              </w:tabs>
            </w:pPr>
            <w:r>
              <w:t>Part 1 Task 2 Step 2a,b</w:t>
            </w:r>
          </w:p>
          <w:p w:rsidR="00926E3D" w:rsidP="00926E3D" w:rsidRDefault="00926E3D" w14:paraId="2035F6A5" w14:textId="6333502A">
            <w:r>
              <w:t>Part 1 Task 3 Step 2a,b</w:t>
            </w:r>
          </w:p>
        </w:tc>
      </w:tr>
      <w:tr w:rsidR="00141DFF" w:rsidTr="00ED15F8" w14:paraId="23667D62" w14:textId="77777777">
        <w:tblPrEx>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Ex>
        <w:tc>
          <w:tcPr>
            <w:tcW w:w="1255" w:type="dxa"/>
          </w:tcPr>
          <w:p w:rsidRPr="00E773E6" w:rsidR="00141DFF" w:rsidP="00141DFF" w:rsidRDefault="00141DFF" w14:paraId="4FD11C4C" w14:textId="01813E75">
            <w:pPr>
              <w:rPr>
                <w:sz w:val="22"/>
                <w:szCs w:val="22"/>
              </w:rPr>
            </w:pPr>
            <w:r w:rsidRPr="00E773E6">
              <w:rPr>
                <w:sz w:val="22"/>
                <w:szCs w:val="22"/>
              </w:rPr>
              <w:t>3</w:t>
            </w:r>
          </w:p>
        </w:tc>
        <w:tc>
          <w:tcPr>
            <w:tcW w:w="1699" w:type="dxa"/>
          </w:tcPr>
          <w:p w:rsidRPr="00E773E6" w:rsidR="00141DFF" w:rsidP="00141DFF" w:rsidRDefault="00141DFF" w14:paraId="24377451" w14:textId="5645C979">
            <w:pPr>
              <w:rPr>
                <w:sz w:val="22"/>
                <w:szCs w:val="22"/>
              </w:rPr>
            </w:pPr>
            <w:r w:rsidRPr="00E773E6">
              <w:rPr>
                <w:sz w:val="22"/>
                <w:szCs w:val="22"/>
              </w:rPr>
              <w:t>Develop design specifications</w:t>
            </w:r>
          </w:p>
        </w:tc>
        <w:tc>
          <w:tcPr>
            <w:tcW w:w="1504" w:type="dxa"/>
          </w:tcPr>
          <w:p w:rsidRPr="00E773E6" w:rsidR="00141DFF" w:rsidP="00141DFF" w:rsidRDefault="00141DFF" w14:paraId="7E75FFB2" w14:textId="4796927A">
            <w:pPr>
              <w:rPr>
                <w:sz w:val="22"/>
                <w:szCs w:val="22"/>
              </w:rPr>
            </w:pPr>
            <w:r w:rsidRPr="00E773E6">
              <w:rPr>
                <w:sz w:val="22"/>
                <w:szCs w:val="22"/>
              </w:rPr>
              <w:t>3.1</w:t>
            </w:r>
          </w:p>
        </w:tc>
        <w:tc>
          <w:tcPr>
            <w:tcW w:w="3475" w:type="dxa"/>
          </w:tcPr>
          <w:p w:rsidR="00141DFF" w:rsidP="00141DFF" w:rsidRDefault="00141DFF" w14:paraId="0FDF3951" w14:textId="767E3DFD">
            <w:r>
              <w:t>Develop accurate drawing detailing all required measurements, dimensions and features</w:t>
            </w:r>
          </w:p>
        </w:tc>
        <w:tc>
          <w:tcPr>
            <w:tcW w:w="1843" w:type="dxa"/>
          </w:tcPr>
          <w:p w:rsidR="00141DFF" w:rsidP="00141DFF" w:rsidRDefault="00141DFF" w14:paraId="01A69067" w14:textId="77777777"/>
        </w:tc>
        <w:tc>
          <w:tcPr>
            <w:tcW w:w="1701" w:type="dxa"/>
          </w:tcPr>
          <w:p w:rsidR="00141DFF" w:rsidP="00141DFF" w:rsidRDefault="00141DFF" w14:paraId="6DFE66D4" w14:textId="347A0DEB">
            <w:r>
              <w:t>Part 1 Q9</w:t>
            </w:r>
          </w:p>
        </w:tc>
        <w:tc>
          <w:tcPr>
            <w:tcW w:w="2552" w:type="dxa"/>
          </w:tcPr>
          <w:p w:rsidR="00141DFF" w:rsidP="00141DFF" w:rsidRDefault="002B7260" w14:paraId="03AB2EC9" w14:textId="64370F16">
            <w:pPr>
              <w:tabs>
                <w:tab w:val="left" w:pos="1731"/>
              </w:tabs>
            </w:pPr>
            <w:r>
              <w:t>Part 1 Task 1 Step 1,3,5</w:t>
            </w:r>
          </w:p>
          <w:p w:rsidR="00141DFF" w:rsidP="00141DFF" w:rsidRDefault="002B7260" w14:paraId="592E8D4A" w14:textId="5B5B18DC">
            <w:pPr>
              <w:tabs>
                <w:tab w:val="left" w:pos="1731"/>
              </w:tabs>
            </w:pPr>
            <w:r>
              <w:t>Part 1 Task 2 Step 1,</w:t>
            </w:r>
            <w:r w:rsidR="00141DFF">
              <w:t>3</w:t>
            </w:r>
            <w:r>
              <w:t>,5</w:t>
            </w:r>
          </w:p>
          <w:p w:rsidR="00141DFF" w:rsidP="00141DFF" w:rsidRDefault="002B7260" w14:paraId="53BBC1AF" w14:textId="0FCF5AE7">
            <w:r>
              <w:t>Part 1 Task 3 Step 1,</w:t>
            </w:r>
            <w:r w:rsidR="00141DFF">
              <w:t>3</w:t>
            </w:r>
            <w:r>
              <w:t>,5</w:t>
            </w:r>
          </w:p>
        </w:tc>
      </w:tr>
      <w:tr w:rsidR="00141DFF" w:rsidTr="00ED15F8" w14:paraId="60DEA0C3" w14:textId="77777777">
        <w:tblPrEx>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Ex>
        <w:tc>
          <w:tcPr>
            <w:tcW w:w="1255" w:type="dxa"/>
          </w:tcPr>
          <w:p w:rsidRPr="00E773E6" w:rsidR="00141DFF" w:rsidP="00141DFF" w:rsidRDefault="00141DFF" w14:paraId="2DE4E94D" w14:textId="77777777">
            <w:pPr>
              <w:rPr>
                <w:sz w:val="22"/>
                <w:szCs w:val="22"/>
              </w:rPr>
            </w:pPr>
          </w:p>
        </w:tc>
        <w:tc>
          <w:tcPr>
            <w:tcW w:w="1699" w:type="dxa"/>
          </w:tcPr>
          <w:p w:rsidRPr="00E773E6" w:rsidR="00141DFF" w:rsidP="00141DFF" w:rsidRDefault="00141DFF" w14:paraId="41D6FA80" w14:textId="77777777">
            <w:pPr>
              <w:rPr>
                <w:sz w:val="22"/>
                <w:szCs w:val="22"/>
              </w:rPr>
            </w:pPr>
          </w:p>
        </w:tc>
        <w:tc>
          <w:tcPr>
            <w:tcW w:w="1504" w:type="dxa"/>
          </w:tcPr>
          <w:p w:rsidRPr="00E773E6" w:rsidR="00141DFF" w:rsidP="00141DFF" w:rsidRDefault="00141DFF" w14:paraId="6F54DDEF" w14:textId="4A8CF00B">
            <w:pPr>
              <w:rPr>
                <w:sz w:val="22"/>
                <w:szCs w:val="22"/>
              </w:rPr>
            </w:pPr>
            <w:r w:rsidRPr="00E773E6">
              <w:rPr>
                <w:sz w:val="22"/>
                <w:szCs w:val="22"/>
              </w:rPr>
              <w:t>3.2</w:t>
            </w:r>
          </w:p>
        </w:tc>
        <w:tc>
          <w:tcPr>
            <w:tcW w:w="3475" w:type="dxa"/>
          </w:tcPr>
          <w:p w:rsidR="00141DFF" w:rsidP="00141DFF" w:rsidRDefault="00141DFF" w14:paraId="25D30712" w14:textId="1BE1B0A9">
            <w:r>
              <w:t>Identify structural features and components that impact the design on documentation using appropriate drawing protocols</w:t>
            </w:r>
          </w:p>
        </w:tc>
        <w:tc>
          <w:tcPr>
            <w:tcW w:w="1843" w:type="dxa"/>
          </w:tcPr>
          <w:p w:rsidR="00141DFF" w:rsidP="00141DFF" w:rsidRDefault="00141DFF" w14:paraId="2BC31116" w14:textId="77777777"/>
        </w:tc>
        <w:tc>
          <w:tcPr>
            <w:tcW w:w="1701" w:type="dxa"/>
          </w:tcPr>
          <w:p w:rsidR="00141DFF" w:rsidP="00141DFF" w:rsidRDefault="00141DFF" w14:paraId="757340C5" w14:textId="7D348D80">
            <w:r>
              <w:t>Part 1 Q10</w:t>
            </w:r>
          </w:p>
        </w:tc>
        <w:tc>
          <w:tcPr>
            <w:tcW w:w="2552" w:type="dxa"/>
          </w:tcPr>
          <w:p w:rsidR="00141DFF" w:rsidP="00141DFF" w:rsidRDefault="00141DFF" w14:paraId="197EF498" w14:textId="16D8AE6E">
            <w:pPr>
              <w:tabs>
                <w:tab w:val="left" w:pos="1731"/>
              </w:tabs>
            </w:pPr>
            <w:r>
              <w:t>Part 1 Task 1 Step 4</w:t>
            </w:r>
            <w:r w:rsidR="00926E3D">
              <w:t>a</w:t>
            </w:r>
            <w:r>
              <w:t>, 5</w:t>
            </w:r>
          </w:p>
          <w:p w:rsidR="00141DFF" w:rsidP="00141DFF" w:rsidRDefault="00141DFF" w14:paraId="367A2B0F" w14:textId="436C0426">
            <w:pPr>
              <w:tabs>
                <w:tab w:val="left" w:pos="1731"/>
              </w:tabs>
            </w:pPr>
            <w:r>
              <w:t>Part 1 Task 2 Step 4</w:t>
            </w:r>
            <w:r w:rsidR="00926E3D">
              <w:t>a</w:t>
            </w:r>
            <w:r>
              <w:t>, 5</w:t>
            </w:r>
          </w:p>
          <w:p w:rsidR="00141DFF" w:rsidP="00141DFF" w:rsidRDefault="00141DFF" w14:paraId="6188C637" w14:textId="690FAA4B">
            <w:r>
              <w:t>Part 1 Task 3 Step 4</w:t>
            </w:r>
            <w:r w:rsidR="00926E3D">
              <w:t>a</w:t>
            </w:r>
            <w:r>
              <w:t>, 5</w:t>
            </w:r>
          </w:p>
        </w:tc>
      </w:tr>
      <w:tr w:rsidR="00926E3D" w:rsidTr="00ED15F8" w14:paraId="07EF78BD" w14:textId="77777777">
        <w:tblPrEx>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Ex>
        <w:tc>
          <w:tcPr>
            <w:tcW w:w="1255" w:type="dxa"/>
          </w:tcPr>
          <w:p w:rsidRPr="00E773E6" w:rsidR="00926E3D" w:rsidP="00926E3D" w:rsidRDefault="00926E3D" w14:paraId="57CA4B8E" w14:textId="77777777">
            <w:pPr>
              <w:rPr>
                <w:sz w:val="22"/>
                <w:szCs w:val="22"/>
              </w:rPr>
            </w:pPr>
          </w:p>
        </w:tc>
        <w:tc>
          <w:tcPr>
            <w:tcW w:w="1699" w:type="dxa"/>
          </w:tcPr>
          <w:p w:rsidRPr="00E773E6" w:rsidR="00926E3D" w:rsidP="00926E3D" w:rsidRDefault="00926E3D" w14:paraId="06C163F3" w14:textId="77777777">
            <w:pPr>
              <w:rPr>
                <w:sz w:val="22"/>
                <w:szCs w:val="22"/>
              </w:rPr>
            </w:pPr>
          </w:p>
        </w:tc>
        <w:tc>
          <w:tcPr>
            <w:tcW w:w="1504" w:type="dxa"/>
          </w:tcPr>
          <w:p w:rsidRPr="00E773E6" w:rsidR="00926E3D" w:rsidP="00926E3D" w:rsidRDefault="00926E3D" w14:paraId="44242131" w14:textId="17BD10B8">
            <w:pPr>
              <w:rPr>
                <w:sz w:val="22"/>
                <w:szCs w:val="22"/>
              </w:rPr>
            </w:pPr>
            <w:r w:rsidRPr="00E773E6">
              <w:rPr>
                <w:sz w:val="22"/>
                <w:szCs w:val="22"/>
              </w:rPr>
              <w:t>3.3</w:t>
            </w:r>
          </w:p>
        </w:tc>
        <w:tc>
          <w:tcPr>
            <w:tcW w:w="3475" w:type="dxa"/>
          </w:tcPr>
          <w:p w:rsidR="00926E3D" w:rsidP="00926E3D" w:rsidRDefault="00926E3D" w14:paraId="391A2C51" w14:textId="4B371605">
            <w:r>
              <w:t>Identify information to inform construction and installation and accurately document on specification</w:t>
            </w:r>
          </w:p>
        </w:tc>
        <w:tc>
          <w:tcPr>
            <w:tcW w:w="1843" w:type="dxa"/>
          </w:tcPr>
          <w:p w:rsidR="00926E3D" w:rsidP="00926E3D" w:rsidRDefault="00926E3D" w14:paraId="3C22FF42" w14:textId="77777777"/>
        </w:tc>
        <w:tc>
          <w:tcPr>
            <w:tcW w:w="1701" w:type="dxa"/>
          </w:tcPr>
          <w:p w:rsidR="00926E3D" w:rsidP="00926E3D" w:rsidRDefault="00926E3D" w14:paraId="25A76D08" w14:textId="3816A203">
            <w:r>
              <w:t>Part 1 Q11, 12</w:t>
            </w:r>
          </w:p>
        </w:tc>
        <w:tc>
          <w:tcPr>
            <w:tcW w:w="2552" w:type="dxa"/>
          </w:tcPr>
          <w:p w:rsidR="00926E3D" w:rsidP="00926E3D" w:rsidRDefault="00926E3D" w14:paraId="5339B3D2" w14:textId="77777777">
            <w:pPr>
              <w:tabs>
                <w:tab w:val="left" w:pos="1731"/>
              </w:tabs>
            </w:pPr>
            <w:r>
              <w:t>Part 1 Task 1 Step 6a,b</w:t>
            </w:r>
          </w:p>
          <w:p w:rsidR="00926E3D" w:rsidP="00926E3D" w:rsidRDefault="00926E3D" w14:paraId="67B46617" w14:textId="77777777">
            <w:pPr>
              <w:tabs>
                <w:tab w:val="left" w:pos="1731"/>
              </w:tabs>
            </w:pPr>
            <w:r>
              <w:t>Part 1 Task 2 Step 6a,b</w:t>
            </w:r>
          </w:p>
          <w:p w:rsidR="00926E3D" w:rsidP="00926E3D" w:rsidRDefault="00926E3D" w14:paraId="230E8E85" w14:textId="0EBD624A">
            <w:r>
              <w:t>Part 1 Task 3 Step 6a,b</w:t>
            </w:r>
          </w:p>
        </w:tc>
      </w:tr>
      <w:tr w:rsidR="00141DFF" w:rsidTr="00ED15F8" w14:paraId="5F0C1170" w14:textId="77777777">
        <w:tblPrEx>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Ex>
        <w:tc>
          <w:tcPr>
            <w:tcW w:w="1255" w:type="dxa"/>
          </w:tcPr>
          <w:p w:rsidRPr="00E773E6" w:rsidR="00141DFF" w:rsidP="00141DFF" w:rsidRDefault="00141DFF" w14:paraId="11F1C194" w14:textId="0212E606">
            <w:pPr>
              <w:rPr>
                <w:sz w:val="22"/>
                <w:szCs w:val="22"/>
              </w:rPr>
            </w:pPr>
          </w:p>
        </w:tc>
        <w:tc>
          <w:tcPr>
            <w:tcW w:w="1699" w:type="dxa"/>
          </w:tcPr>
          <w:p w:rsidRPr="00E773E6" w:rsidR="00141DFF" w:rsidP="00141DFF" w:rsidRDefault="00141DFF" w14:paraId="029C13E6" w14:textId="77777777">
            <w:pPr>
              <w:rPr>
                <w:sz w:val="22"/>
                <w:szCs w:val="22"/>
              </w:rPr>
            </w:pPr>
          </w:p>
        </w:tc>
        <w:tc>
          <w:tcPr>
            <w:tcW w:w="1504" w:type="dxa"/>
          </w:tcPr>
          <w:p w:rsidRPr="00E773E6" w:rsidR="00141DFF" w:rsidP="00141DFF" w:rsidRDefault="00141DFF" w14:paraId="38B41CD2" w14:textId="17A3F5B2">
            <w:pPr>
              <w:rPr>
                <w:sz w:val="22"/>
                <w:szCs w:val="22"/>
              </w:rPr>
            </w:pPr>
            <w:r w:rsidRPr="00E773E6">
              <w:rPr>
                <w:sz w:val="22"/>
                <w:szCs w:val="22"/>
              </w:rPr>
              <w:t>3.4</w:t>
            </w:r>
          </w:p>
        </w:tc>
        <w:tc>
          <w:tcPr>
            <w:tcW w:w="3475" w:type="dxa"/>
          </w:tcPr>
          <w:p w:rsidR="00141DFF" w:rsidP="00141DFF" w:rsidRDefault="00141DFF" w14:paraId="70C27BF4" w14:textId="08157A65">
            <w:r>
              <w:t>Identify and estimate costs associated with all aspects of design, construction and installation</w:t>
            </w:r>
          </w:p>
        </w:tc>
        <w:tc>
          <w:tcPr>
            <w:tcW w:w="1843" w:type="dxa"/>
          </w:tcPr>
          <w:p w:rsidR="00141DFF" w:rsidP="00141DFF" w:rsidRDefault="00141DFF" w14:paraId="701A4469" w14:textId="77777777"/>
        </w:tc>
        <w:tc>
          <w:tcPr>
            <w:tcW w:w="1701" w:type="dxa"/>
          </w:tcPr>
          <w:p w:rsidR="00141DFF" w:rsidP="00141DFF" w:rsidRDefault="00141DFF" w14:paraId="3ABF6B41" w14:textId="0C493E15">
            <w:r>
              <w:t>Part 1 Q13</w:t>
            </w:r>
          </w:p>
        </w:tc>
        <w:tc>
          <w:tcPr>
            <w:tcW w:w="2552" w:type="dxa"/>
          </w:tcPr>
          <w:p w:rsidR="00141DFF" w:rsidP="00141DFF" w:rsidRDefault="00141DFF" w14:paraId="04E252E6" w14:textId="5E54F51F">
            <w:pPr>
              <w:tabs>
                <w:tab w:val="left" w:pos="1731"/>
              </w:tabs>
            </w:pPr>
            <w:r>
              <w:t xml:space="preserve">Part </w:t>
            </w:r>
            <w:r w:rsidR="00D22760">
              <w:t>2</w:t>
            </w:r>
            <w:r>
              <w:t xml:space="preserve"> Task 1 Step 7</w:t>
            </w:r>
            <w:r w:rsidR="00926E3D">
              <w:t>a,b</w:t>
            </w:r>
          </w:p>
          <w:p w:rsidR="00141DFF" w:rsidP="00141DFF" w:rsidRDefault="00D22760" w14:paraId="7993068F" w14:textId="571D057A">
            <w:pPr>
              <w:tabs>
                <w:tab w:val="left" w:pos="1731"/>
              </w:tabs>
            </w:pPr>
            <w:r>
              <w:t>Part 2</w:t>
            </w:r>
            <w:r w:rsidR="00141DFF">
              <w:t xml:space="preserve"> Task 2 Step 7</w:t>
            </w:r>
            <w:r w:rsidR="00926E3D">
              <w:t>a,b</w:t>
            </w:r>
          </w:p>
          <w:p w:rsidR="00141DFF" w:rsidP="00141DFF" w:rsidRDefault="00D22760" w14:paraId="5C8260DF" w14:textId="63DCAEA4">
            <w:r>
              <w:t>Part 2</w:t>
            </w:r>
            <w:r w:rsidR="00141DFF">
              <w:t xml:space="preserve"> Task 3 Step 7</w:t>
            </w:r>
            <w:r w:rsidR="00926E3D">
              <w:t>a,b</w:t>
            </w:r>
          </w:p>
        </w:tc>
      </w:tr>
      <w:tr w:rsidR="00141DFF" w:rsidTr="00ED15F8" w14:paraId="31B09D76" w14:textId="77777777">
        <w:tblPrEx>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Ex>
        <w:tc>
          <w:tcPr>
            <w:tcW w:w="1255" w:type="dxa"/>
          </w:tcPr>
          <w:p w:rsidR="00141DFF" w:rsidP="00141DFF" w:rsidRDefault="00141DFF" w14:paraId="1A62DD5D" w14:textId="15CBD9A4">
            <w:pPr>
              <w:rPr>
                <w:sz w:val="22"/>
                <w:szCs w:val="22"/>
              </w:rPr>
            </w:pPr>
          </w:p>
        </w:tc>
        <w:tc>
          <w:tcPr>
            <w:tcW w:w="1699" w:type="dxa"/>
          </w:tcPr>
          <w:p w:rsidRPr="00E773E6" w:rsidR="00141DFF" w:rsidP="00141DFF" w:rsidRDefault="00141DFF" w14:paraId="5DD2EE22" w14:textId="77777777">
            <w:pPr>
              <w:rPr>
                <w:sz w:val="22"/>
                <w:szCs w:val="22"/>
              </w:rPr>
            </w:pPr>
          </w:p>
        </w:tc>
        <w:tc>
          <w:tcPr>
            <w:tcW w:w="1504" w:type="dxa"/>
          </w:tcPr>
          <w:p w:rsidRPr="00E773E6" w:rsidR="00141DFF" w:rsidP="00141DFF" w:rsidRDefault="00141DFF" w14:paraId="000674C8" w14:textId="4FE2CB4B">
            <w:pPr>
              <w:rPr>
                <w:sz w:val="22"/>
                <w:szCs w:val="22"/>
              </w:rPr>
            </w:pPr>
            <w:r w:rsidRPr="00E773E6">
              <w:rPr>
                <w:sz w:val="22"/>
                <w:szCs w:val="22"/>
              </w:rPr>
              <w:t>3.5</w:t>
            </w:r>
          </w:p>
        </w:tc>
        <w:tc>
          <w:tcPr>
            <w:tcW w:w="3475" w:type="dxa"/>
          </w:tcPr>
          <w:p w:rsidR="00141DFF" w:rsidP="00141DFF" w:rsidRDefault="00141DFF" w14:paraId="12BADBC0" w14:textId="4A9DD5A3">
            <w:r>
              <w:t>Present complete design documentation and cost estimate to client in professional format suited to the scope and nature of the project</w:t>
            </w:r>
          </w:p>
        </w:tc>
        <w:tc>
          <w:tcPr>
            <w:tcW w:w="1843" w:type="dxa"/>
          </w:tcPr>
          <w:p w:rsidR="00141DFF" w:rsidP="00141DFF" w:rsidRDefault="00141DFF" w14:paraId="258D05FB" w14:textId="77777777"/>
        </w:tc>
        <w:tc>
          <w:tcPr>
            <w:tcW w:w="1701" w:type="dxa"/>
          </w:tcPr>
          <w:p w:rsidR="00141DFF" w:rsidP="00141DFF" w:rsidRDefault="00141DFF" w14:paraId="2E2B3C47" w14:textId="04F6AE37">
            <w:r>
              <w:t>Part 1 Q14</w:t>
            </w:r>
          </w:p>
        </w:tc>
        <w:tc>
          <w:tcPr>
            <w:tcW w:w="2552" w:type="dxa"/>
          </w:tcPr>
          <w:p w:rsidR="00141DFF" w:rsidP="00141DFF" w:rsidRDefault="00141DFF" w14:paraId="08B8D822" w14:textId="2652D8C2">
            <w:pPr>
              <w:tabs>
                <w:tab w:val="left" w:pos="1731"/>
              </w:tabs>
            </w:pPr>
            <w:r>
              <w:t>P</w:t>
            </w:r>
            <w:r w:rsidR="00D22760">
              <w:t>art 2</w:t>
            </w:r>
            <w:r>
              <w:t xml:space="preserve"> Task 1 Step 8</w:t>
            </w:r>
          </w:p>
          <w:p w:rsidR="00141DFF" w:rsidP="00141DFF" w:rsidRDefault="00D22760" w14:paraId="36484447" w14:textId="2C2292AD">
            <w:pPr>
              <w:tabs>
                <w:tab w:val="left" w:pos="1731"/>
              </w:tabs>
            </w:pPr>
            <w:r>
              <w:t>Part 2</w:t>
            </w:r>
            <w:r w:rsidR="00141DFF">
              <w:t xml:space="preserve"> Task 2 Step 8</w:t>
            </w:r>
          </w:p>
          <w:p w:rsidR="00141DFF" w:rsidP="00141DFF" w:rsidRDefault="00D22760" w14:paraId="4BB44C1B" w14:textId="74E75663">
            <w:r>
              <w:t>Part 2</w:t>
            </w:r>
            <w:r w:rsidR="00141DFF">
              <w:t xml:space="preserve"> Task 3 Step 8</w:t>
            </w:r>
          </w:p>
        </w:tc>
      </w:tr>
    </w:tbl>
    <w:p w:rsidRPr="000C77E6" w:rsidR="00181648" w:rsidP="000C77E6" w:rsidRDefault="00181648" w14:paraId="077351BA" w14:textId="77777777">
      <w:pPr>
        <w:rPr>
          <w:rFonts w:eastAsia="Times New Roman"/>
          <w:noProof/>
          <w:kern w:val="22"/>
          <w:sz w:val="32"/>
          <w:szCs w:val="32"/>
          <w:lang w:eastAsia="en-AU"/>
        </w:rPr>
      </w:pPr>
      <w:r w:rsidRPr="000C77E6">
        <w:br w:type="page"/>
      </w:r>
    </w:p>
    <w:p w:rsidRPr="00846354" w:rsidR="00BB2FB9" w:rsidP="00DE18B1" w:rsidRDefault="007079E0" w14:paraId="131DD7C5" w14:textId="1A59F0B0">
      <w:pPr>
        <w:pStyle w:val="Heading2"/>
      </w:pPr>
      <w:r w:rsidRPr="00846354">
        <w:lastRenderedPageBreak/>
        <w:t>Foundation skills NOT explicit in the performance criteria</w:t>
      </w:r>
    </w:p>
    <w:p w:rsidR="003C3B90" w:rsidP="003C3B90" w:rsidRDefault="003C3B90" w14:paraId="5059CC89" w14:textId="050FE69D">
      <w:pPr>
        <w:pStyle w:val="Caption"/>
        <w:keepNext/>
      </w:pPr>
      <w:r>
        <w:t xml:space="preserve">Table </w:t>
      </w:r>
      <w:r w:rsidR="00761B53">
        <w:rPr>
          <w:noProof/>
        </w:rPr>
        <w:fldChar w:fldCharType="begin"/>
      </w:r>
      <w:r w:rsidR="00761B53">
        <w:rPr>
          <w:noProof/>
        </w:rPr>
        <w:instrText xml:space="preserve"> SEQ Table \* ARABIC </w:instrText>
      </w:r>
      <w:r w:rsidR="00761B53">
        <w:rPr>
          <w:noProof/>
        </w:rPr>
        <w:fldChar w:fldCharType="separate"/>
      </w:r>
      <w:r w:rsidR="00015AEB">
        <w:rPr>
          <w:noProof/>
        </w:rPr>
        <w:t>3</w:t>
      </w:r>
      <w:r w:rsidR="00761B53">
        <w:rPr>
          <w:noProof/>
        </w:rPr>
        <w:fldChar w:fldCharType="end"/>
      </w:r>
      <w:r>
        <w:t xml:space="preserve"> </w:t>
      </w:r>
      <w:r w:rsidRPr="006555C4">
        <w:t>Foundation skills NOT explicit in the performance criteria</w:t>
      </w:r>
    </w:p>
    <w:tbl>
      <w:tblPr>
        <w:tblStyle w:val="TableGrid"/>
        <w:tblW w:w="14029" w:type="dxa"/>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Foundation skills NOT explicit in the performance criteria"/>
        <w:tblDescription w:val="Foundation skills NOT explicit in the performance criteria"/>
      </w:tblPr>
      <w:tblGrid>
        <w:gridCol w:w="3233"/>
        <w:gridCol w:w="4704"/>
        <w:gridCol w:w="1448"/>
        <w:gridCol w:w="2322"/>
        <w:gridCol w:w="2322"/>
      </w:tblGrid>
      <w:tr w:rsidR="00FB6A1D" w:rsidTr="00166FE1" w14:paraId="33115EBD" w14:textId="77777777">
        <w:trPr>
          <w:cnfStyle w:val="100000000000" w:firstRow="1" w:lastRow="0" w:firstColumn="0" w:lastColumn="0" w:oddVBand="0" w:evenVBand="0" w:oddHBand="0" w:evenHBand="0" w:firstRowFirstColumn="0" w:firstRowLastColumn="0" w:lastRowFirstColumn="0" w:lastRowLastColumn="0"/>
          <w:tblHeader/>
        </w:trPr>
        <w:tc>
          <w:tcPr>
            <w:tcW w:w="3233" w:type="dxa"/>
          </w:tcPr>
          <w:p w:rsidR="00FB6A1D" w:rsidP="00FB6A1D" w:rsidRDefault="00FB6A1D" w14:paraId="78B02A28" w14:textId="46BC5F25">
            <w:r>
              <w:t>Foundation skills</w:t>
            </w:r>
          </w:p>
        </w:tc>
        <w:tc>
          <w:tcPr>
            <w:tcW w:w="4704" w:type="dxa"/>
          </w:tcPr>
          <w:p w:rsidR="00FB6A1D" w:rsidP="00FB6A1D" w:rsidRDefault="00FB6A1D" w14:paraId="194E4BD3" w14:textId="016A6D20">
            <w:r>
              <w:t>Description</w:t>
            </w:r>
          </w:p>
        </w:tc>
        <w:tc>
          <w:tcPr>
            <w:tcW w:w="1448" w:type="dxa"/>
          </w:tcPr>
          <w:p w:rsidRPr="00BB2FB9" w:rsidR="00FB6A1D" w:rsidP="00FB6A1D" w:rsidRDefault="00FB6A1D" w14:paraId="57B012AD" w14:textId="3809C55B">
            <w:r>
              <w:t>Learning resources</w:t>
            </w:r>
          </w:p>
        </w:tc>
        <w:tc>
          <w:tcPr>
            <w:tcW w:w="2322" w:type="dxa"/>
          </w:tcPr>
          <w:p w:rsidR="00FB6A1D" w:rsidP="00FB6A1D" w:rsidRDefault="00FB6A1D" w14:paraId="6BBFAAE7" w14:textId="3D155978">
            <w:r>
              <w:t>Knowledge Assessment</w:t>
            </w:r>
          </w:p>
        </w:tc>
        <w:tc>
          <w:tcPr>
            <w:tcW w:w="2322" w:type="dxa"/>
          </w:tcPr>
          <w:p w:rsidR="00C9626A" w:rsidP="00FB6A1D" w:rsidRDefault="00FB6A1D" w14:paraId="62FC41B2" w14:textId="77777777">
            <w:r>
              <w:t xml:space="preserve">Project </w:t>
            </w:r>
          </w:p>
          <w:p w:rsidR="00FB6A1D" w:rsidP="00FB6A1D" w:rsidRDefault="00FB6A1D" w14:paraId="330C442C" w14:textId="66338EDA">
            <w:r>
              <w:t>Assessment</w:t>
            </w:r>
          </w:p>
        </w:tc>
      </w:tr>
      <w:tr w:rsidR="00410906" w:rsidTr="00166FE1" w14:paraId="3C7021A6" w14:textId="77777777">
        <w:tc>
          <w:tcPr>
            <w:tcW w:w="14029" w:type="dxa"/>
            <w:gridSpan w:val="5"/>
            <w:shd w:val="clear" w:color="auto" w:fill="DBE5F1" w:themeFill="accent1" w:themeFillTint="33"/>
          </w:tcPr>
          <w:p w:rsidR="00410906" w:rsidP="007E5AA5" w:rsidRDefault="00410906" w14:paraId="3030ABFF" w14:textId="77777777">
            <w:r>
              <w:t>Unit 1:  MSFKB3010 - Detail cabinet construction requirements (1)</w:t>
            </w:r>
          </w:p>
        </w:tc>
      </w:tr>
    </w:tbl>
    <w:p w:rsidRPr="00846354" w:rsidR="0072325A" w:rsidP="0072325A" w:rsidRDefault="0072325A" w14:paraId="17D82F6A" w14:textId="77777777">
      <w:pPr>
        <w:pStyle w:val="Heading2"/>
      </w:pPr>
      <w:r w:rsidRPr="00846354">
        <w:t>Foundation skills NOT explicit in the performance criteria</w:t>
      </w:r>
    </w:p>
    <w:p w:rsidR="0072325A" w:rsidP="0072325A" w:rsidRDefault="0072325A" w14:paraId="5B9FA17D" w14:textId="028F3134">
      <w:pPr>
        <w:pStyle w:val="Caption"/>
        <w:keepNext/>
      </w:pPr>
      <w:r>
        <w:t xml:space="preserve">Table </w:t>
      </w:r>
      <w:r>
        <w:rPr>
          <w:noProof/>
        </w:rPr>
        <w:fldChar w:fldCharType="begin"/>
      </w:r>
      <w:r>
        <w:rPr>
          <w:noProof/>
        </w:rPr>
        <w:instrText xml:space="preserve"> SEQ Table \* ARABIC </w:instrText>
      </w:r>
      <w:r>
        <w:rPr>
          <w:noProof/>
        </w:rPr>
        <w:fldChar w:fldCharType="separate"/>
      </w:r>
      <w:r w:rsidR="00015AEB">
        <w:rPr>
          <w:noProof/>
        </w:rPr>
        <w:t>4</w:t>
      </w:r>
      <w:r>
        <w:rPr>
          <w:noProof/>
        </w:rPr>
        <w:fldChar w:fldCharType="end"/>
      </w:r>
      <w:r>
        <w:t xml:space="preserve"> </w:t>
      </w:r>
      <w:r w:rsidRPr="006555C4">
        <w:t>Foundation skills NOT explicit in the performance criteria</w:t>
      </w:r>
    </w:p>
    <w:tbl>
      <w:tblPr>
        <w:tblStyle w:val="TableGrid"/>
        <w:tblW w:w="14029" w:type="dxa"/>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Foundation skills NOT explicit in the performance criteria"/>
        <w:tblDescription w:val="Foundation skills NOT explicit in the performance criteria"/>
      </w:tblPr>
      <w:tblGrid>
        <w:gridCol w:w="3233"/>
        <w:gridCol w:w="4704"/>
        <w:gridCol w:w="1448"/>
        <w:gridCol w:w="2322"/>
        <w:gridCol w:w="2322"/>
      </w:tblGrid>
      <w:tr w:rsidR="00FB6A1D" w:rsidTr="00166FE1" w14:paraId="2B0F41D8" w14:textId="77777777">
        <w:trPr>
          <w:cnfStyle w:val="100000000000" w:firstRow="1" w:lastRow="0" w:firstColumn="0" w:lastColumn="0" w:oddVBand="0" w:evenVBand="0" w:oddHBand="0" w:evenHBand="0" w:firstRowFirstColumn="0" w:firstRowLastColumn="0" w:lastRowFirstColumn="0" w:lastRowLastColumn="0"/>
          <w:tblHeader/>
        </w:trPr>
        <w:tc>
          <w:tcPr>
            <w:tcW w:w="3233" w:type="dxa"/>
          </w:tcPr>
          <w:p w:rsidR="00FB6A1D" w:rsidP="00FB6A1D" w:rsidRDefault="00FB6A1D" w14:paraId="16032A27" w14:textId="77777777">
            <w:r>
              <w:t>Foundation skills</w:t>
            </w:r>
          </w:p>
        </w:tc>
        <w:tc>
          <w:tcPr>
            <w:tcW w:w="4704" w:type="dxa"/>
          </w:tcPr>
          <w:p w:rsidR="00FB6A1D" w:rsidP="00FB6A1D" w:rsidRDefault="00FB6A1D" w14:paraId="1274E9AC" w14:textId="77777777">
            <w:r>
              <w:t>Description</w:t>
            </w:r>
          </w:p>
        </w:tc>
        <w:tc>
          <w:tcPr>
            <w:tcW w:w="1448" w:type="dxa"/>
          </w:tcPr>
          <w:p w:rsidRPr="00BB2FB9" w:rsidR="00FB6A1D" w:rsidP="00FB6A1D" w:rsidRDefault="00FB6A1D" w14:paraId="2A35143F" w14:textId="77777777">
            <w:r>
              <w:t>Learning resources</w:t>
            </w:r>
          </w:p>
        </w:tc>
        <w:tc>
          <w:tcPr>
            <w:tcW w:w="2322" w:type="dxa"/>
          </w:tcPr>
          <w:p w:rsidR="00FB6A1D" w:rsidP="00FB6A1D" w:rsidRDefault="00FB6A1D" w14:paraId="51568788" w14:textId="50737A65">
            <w:r>
              <w:t>Knowledge Assessment</w:t>
            </w:r>
          </w:p>
        </w:tc>
        <w:tc>
          <w:tcPr>
            <w:tcW w:w="2322" w:type="dxa"/>
          </w:tcPr>
          <w:p w:rsidR="00C9626A" w:rsidP="00FB6A1D" w:rsidRDefault="00FB6A1D" w14:paraId="3DEBDAB3" w14:textId="77777777">
            <w:r>
              <w:t xml:space="preserve">Project </w:t>
            </w:r>
          </w:p>
          <w:p w:rsidR="00FB6A1D" w:rsidP="00FB6A1D" w:rsidRDefault="00FB6A1D" w14:paraId="7F9A53A7" w14:textId="48CB64EE">
            <w:r>
              <w:t>Assessment</w:t>
            </w:r>
          </w:p>
        </w:tc>
      </w:tr>
      <w:tr w:rsidR="00410906" w:rsidTr="00166FE1" w14:paraId="3FA80213" w14:textId="77777777">
        <w:tc>
          <w:tcPr>
            <w:tcW w:w="14029" w:type="dxa"/>
            <w:gridSpan w:val="5"/>
            <w:shd w:val="clear" w:color="auto" w:fill="DBE5F1" w:themeFill="accent1" w:themeFillTint="33"/>
          </w:tcPr>
          <w:p w:rsidRPr="0072325A" w:rsidR="00410906" w:rsidP="00292A03" w:rsidRDefault="00410906" w14:paraId="6D11DC1D" w14:textId="77777777">
            <w:pPr>
              <w:rPr>
                <w:i/>
                <w:color w:val="808080" w:themeColor="background1" w:themeShade="80"/>
                <w:sz w:val="22"/>
                <w:szCs w:val="22"/>
                <w:highlight w:val="yellow"/>
              </w:rPr>
            </w:pPr>
            <w:r>
              <w:t>Unit 2:  MSFKB4011 - Design ancillary residential cabinetry (1)</w:t>
            </w:r>
          </w:p>
        </w:tc>
      </w:tr>
      <w:tr w:rsidR="00141DFF" w:rsidTr="00166FE1" w14:paraId="61192E50" w14:textId="77777777">
        <w:tc>
          <w:tcPr>
            <w:tcW w:w="3233" w:type="dxa"/>
          </w:tcPr>
          <w:p w:rsidRPr="00E773E6" w:rsidR="00141DFF" w:rsidP="00141DFF" w:rsidRDefault="00141DFF" w14:paraId="3C46301B" w14:textId="30AE7AC3">
            <w:pPr>
              <w:rPr>
                <w:sz w:val="22"/>
                <w:szCs w:val="22"/>
              </w:rPr>
            </w:pPr>
            <w:r>
              <w:rPr>
                <w:sz w:val="22"/>
              </w:rPr>
              <w:t>The foundation skills describe those required skills (such as, language, literacy, numeracy and employment skills) that are essential to performance skills to</w:t>
            </w:r>
          </w:p>
        </w:tc>
        <w:tc>
          <w:tcPr>
            <w:tcW w:w="4704" w:type="dxa"/>
          </w:tcPr>
          <w:p w:rsidR="00141DFF" w:rsidP="00141DFF" w:rsidRDefault="00141DFF" w14:paraId="6BB03EB8" w14:textId="168042F7">
            <w:pPr>
              <w:tabs>
                <w:tab w:val="clear" w:pos="284"/>
                <w:tab w:val="left" w:pos="477"/>
              </w:tabs>
              <w:ind w:left="760" w:hanging="709"/>
            </w:pPr>
            <w:r>
              <w:t>FS1.     Technology skills to create digital              documents and drawings.</w:t>
            </w:r>
          </w:p>
        </w:tc>
        <w:tc>
          <w:tcPr>
            <w:tcW w:w="1448" w:type="dxa"/>
          </w:tcPr>
          <w:p w:rsidR="00141DFF" w:rsidP="00141DFF" w:rsidRDefault="00141DFF" w14:paraId="6362FA8C" w14:textId="5D6E1135"/>
        </w:tc>
        <w:tc>
          <w:tcPr>
            <w:tcW w:w="2322" w:type="dxa"/>
          </w:tcPr>
          <w:p w:rsidR="00141DFF" w:rsidP="00141DFF" w:rsidRDefault="00141DFF" w14:paraId="6732C7AA" w14:textId="4AEAADD6">
            <w:r>
              <w:t>Part 1 Q6</w:t>
            </w:r>
          </w:p>
        </w:tc>
        <w:tc>
          <w:tcPr>
            <w:tcW w:w="2322" w:type="dxa"/>
          </w:tcPr>
          <w:p w:rsidR="00141DFF" w:rsidP="00141DFF" w:rsidRDefault="00141DFF" w14:paraId="7A98D23D" w14:textId="15734CBD">
            <w:pPr>
              <w:tabs>
                <w:tab w:val="left" w:pos="1731"/>
              </w:tabs>
            </w:pPr>
            <w:r>
              <w:t xml:space="preserve">Part 1 Task 1 Step </w:t>
            </w:r>
            <w:r w:rsidR="006223EB">
              <w:t>4</w:t>
            </w:r>
            <w:r>
              <w:t>,5,8</w:t>
            </w:r>
          </w:p>
          <w:p w:rsidR="00141DFF" w:rsidP="00141DFF" w:rsidRDefault="00141DFF" w14:paraId="53C65AA8" w14:textId="539E466A">
            <w:pPr>
              <w:tabs>
                <w:tab w:val="left" w:pos="1731"/>
              </w:tabs>
            </w:pPr>
            <w:r>
              <w:t>Part 1 Task 2 Step 5,8</w:t>
            </w:r>
          </w:p>
          <w:p w:rsidR="00141DFF" w:rsidP="006223EB" w:rsidRDefault="00141DFF" w14:paraId="2222B9CC" w14:textId="41EC96DA">
            <w:r>
              <w:t>Part 1 Task 3 Step 5,8</w:t>
            </w:r>
          </w:p>
        </w:tc>
      </w:tr>
    </w:tbl>
    <w:p w:rsidRPr="000C77E6" w:rsidR="00181648" w:rsidP="000C77E6" w:rsidRDefault="00181648" w14:paraId="37DAF9ED" w14:textId="34305BAF">
      <w:pPr>
        <w:rPr>
          <w:rFonts w:eastAsia="Times New Roman"/>
          <w:noProof/>
          <w:kern w:val="22"/>
          <w:sz w:val="32"/>
          <w:szCs w:val="32"/>
          <w:lang w:eastAsia="en-AU"/>
        </w:rPr>
      </w:pPr>
      <w:r w:rsidRPr="000C77E6">
        <w:br w:type="page"/>
      </w:r>
    </w:p>
    <w:p w:rsidRPr="00846354" w:rsidR="007079E0" w:rsidP="00DE18B1" w:rsidRDefault="007079E0" w14:paraId="0F0AE19F" w14:textId="67DA2C1B">
      <w:pPr>
        <w:pStyle w:val="Heading2"/>
      </w:pPr>
      <w:r w:rsidRPr="00846354">
        <w:lastRenderedPageBreak/>
        <w:t>Performance evidence</w:t>
      </w:r>
    </w:p>
    <w:p w:rsidR="003C3B90" w:rsidP="003C3B90" w:rsidRDefault="003C3B90" w14:paraId="76192FE4" w14:textId="76E4A74B">
      <w:pPr>
        <w:pStyle w:val="Caption"/>
        <w:keepNext/>
      </w:pPr>
      <w:r>
        <w:t xml:space="preserve">Table </w:t>
      </w:r>
      <w:r w:rsidR="00761B53">
        <w:rPr>
          <w:noProof/>
        </w:rPr>
        <w:fldChar w:fldCharType="begin"/>
      </w:r>
      <w:r w:rsidR="00761B53">
        <w:rPr>
          <w:noProof/>
        </w:rPr>
        <w:instrText xml:space="preserve"> SEQ Table \* ARABIC </w:instrText>
      </w:r>
      <w:r w:rsidR="00761B53">
        <w:rPr>
          <w:noProof/>
        </w:rPr>
        <w:fldChar w:fldCharType="separate"/>
      </w:r>
      <w:r w:rsidR="00015AEB">
        <w:rPr>
          <w:noProof/>
        </w:rPr>
        <w:t>5</w:t>
      </w:r>
      <w:r w:rsidR="00761B53">
        <w:rPr>
          <w:noProof/>
        </w:rPr>
        <w:fldChar w:fldCharType="end"/>
      </w:r>
      <w:r>
        <w:t xml:space="preserve"> </w:t>
      </w:r>
      <w:r w:rsidRPr="00991909">
        <w:t>Performance evidence</w:t>
      </w:r>
    </w:p>
    <w:tbl>
      <w:tblPr>
        <w:tblStyle w:val="TableGrid"/>
        <w:tblW w:w="14029" w:type="dxa"/>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Performance evidence"/>
        <w:tblDescription w:val="Performance evidence"/>
      </w:tblPr>
      <w:tblGrid>
        <w:gridCol w:w="1505"/>
        <w:gridCol w:w="6487"/>
        <w:gridCol w:w="1437"/>
        <w:gridCol w:w="2300"/>
        <w:gridCol w:w="2300"/>
      </w:tblGrid>
      <w:tr w:rsidR="00FB6A1D" w:rsidTr="00166FE1" w14:paraId="01179A59" w14:textId="77777777">
        <w:trPr>
          <w:cnfStyle w:val="100000000000" w:firstRow="1" w:lastRow="0" w:firstColumn="0" w:lastColumn="0" w:oddVBand="0" w:evenVBand="0" w:oddHBand="0" w:evenHBand="0" w:firstRowFirstColumn="0" w:firstRowLastColumn="0" w:lastRowFirstColumn="0" w:lastRowLastColumn="0"/>
          <w:tblHeader/>
        </w:trPr>
        <w:tc>
          <w:tcPr>
            <w:tcW w:w="1505" w:type="dxa"/>
          </w:tcPr>
          <w:p w:rsidR="00FB6A1D" w:rsidP="00FB6A1D" w:rsidRDefault="00FB6A1D" w14:paraId="354FECC3" w14:textId="263FF59A">
            <w:r>
              <w:t>Performance evidence</w:t>
            </w:r>
          </w:p>
        </w:tc>
        <w:tc>
          <w:tcPr>
            <w:tcW w:w="6487" w:type="dxa"/>
          </w:tcPr>
          <w:p w:rsidR="00FB6A1D" w:rsidP="00FB6A1D" w:rsidRDefault="00FB6A1D" w14:paraId="563AC29D" w14:textId="77777777">
            <w:r>
              <w:t>Description</w:t>
            </w:r>
          </w:p>
        </w:tc>
        <w:tc>
          <w:tcPr>
            <w:tcW w:w="1437" w:type="dxa"/>
          </w:tcPr>
          <w:p w:rsidRPr="00BB2FB9" w:rsidR="00FB6A1D" w:rsidP="00FB6A1D" w:rsidRDefault="00FB6A1D" w14:paraId="55482083" w14:textId="338C21B3">
            <w:r>
              <w:t>Learning resources</w:t>
            </w:r>
          </w:p>
        </w:tc>
        <w:tc>
          <w:tcPr>
            <w:tcW w:w="2300" w:type="dxa"/>
          </w:tcPr>
          <w:p w:rsidR="00FB6A1D" w:rsidP="00FB6A1D" w:rsidRDefault="00FB6A1D" w14:paraId="2748EFB5" w14:textId="202BF89A">
            <w:r>
              <w:t>Knowledge Assessment</w:t>
            </w:r>
          </w:p>
        </w:tc>
        <w:tc>
          <w:tcPr>
            <w:tcW w:w="2300" w:type="dxa"/>
          </w:tcPr>
          <w:p w:rsidR="00C9626A" w:rsidP="00FB6A1D" w:rsidRDefault="00FB6A1D" w14:paraId="41F86EF8" w14:textId="77777777">
            <w:r>
              <w:t xml:space="preserve">Project </w:t>
            </w:r>
          </w:p>
          <w:p w:rsidR="00FB6A1D" w:rsidP="00FB6A1D" w:rsidRDefault="00FB6A1D" w14:paraId="3420B118" w14:textId="3CCA8FB9">
            <w:r>
              <w:t>Assessment</w:t>
            </w:r>
          </w:p>
        </w:tc>
      </w:tr>
      <w:tr w:rsidR="00410906" w:rsidTr="00166FE1" w14:paraId="6B19B0FA" w14:textId="77777777">
        <w:tc>
          <w:tcPr>
            <w:tcW w:w="14029" w:type="dxa"/>
            <w:gridSpan w:val="5"/>
            <w:shd w:val="clear" w:color="auto" w:fill="DBE5F1" w:themeFill="accent1" w:themeFillTint="33"/>
          </w:tcPr>
          <w:p w:rsidR="00410906" w:rsidP="007E5AA5" w:rsidRDefault="00410906" w14:paraId="779C8DE4" w14:textId="77777777">
            <w:r>
              <w:t>Unit 1:  MSFKB3010 - Detail cabinet construction requirements (1)</w:t>
            </w:r>
          </w:p>
        </w:tc>
      </w:tr>
      <w:tr w:rsidR="00410906" w:rsidTr="00166FE1" w14:paraId="31EA8FDA" w14:textId="77777777">
        <w:tc>
          <w:tcPr>
            <w:tcW w:w="1505" w:type="dxa"/>
          </w:tcPr>
          <w:p w:rsidRPr="00E773E6" w:rsidR="00410906" w:rsidP="007E5AA5" w:rsidRDefault="00410906" w14:paraId="01890028" w14:textId="2828A7E5">
            <w:pPr>
              <w:rPr>
                <w:sz w:val="22"/>
                <w:szCs w:val="22"/>
              </w:rPr>
            </w:pPr>
          </w:p>
        </w:tc>
        <w:tc>
          <w:tcPr>
            <w:tcW w:w="6487" w:type="dxa"/>
          </w:tcPr>
          <w:p w:rsidR="00410906" w:rsidP="007E5AA5" w:rsidRDefault="00410906" w14:paraId="7FD7BE5E" w14:textId="3ABDD728">
            <w:r>
              <w:t>There must be evidence the candidate has completed the tasks outlined in the elements and performance criteria of this unit, and:</w:t>
            </w:r>
          </w:p>
        </w:tc>
        <w:tc>
          <w:tcPr>
            <w:tcW w:w="1437" w:type="dxa"/>
          </w:tcPr>
          <w:p w:rsidR="00410906" w:rsidP="007E5AA5" w:rsidRDefault="00410906" w14:paraId="5E5BB1E6" w14:textId="77777777"/>
        </w:tc>
        <w:tc>
          <w:tcPr>
            <w:tcW w:w="2300" w:type="dxa"/>
          </w:tcPr>
          <w:p w:rsidR="00410906" w:rsidP="007E5AA5" w:rsidRDefault="00410906" w14:paraId="12AF1E90" w14:textId="4B1421A6"/>
        </w:tc>
        <w:tc>
          <w:tcPr>
            <w:tcW w:w="2300" w:type="dxa"/>
          </w:tcPr>
          <w:p w:rsidR="00410906" w:rsidP="007E5AA5" w:rsidRDefault="00410906" w14:paraId="63342F96" w14:textId="77777777"/>
        </w:tc>
      </w:tr>
      <w:tr w:rsidR="00027B34" w:rsidTr="00166FE1" w14:paraId="026D8B9E" w14:textId="77777777">
        <w:tc>
          <w:tcPr>
            <w:tcW w:w="1505" w:type="dxa"/>
          </w:tcPr>
          <w:p w:rsidRPr="00E773E6" w:rsidR="00027B34" w:rsidP="00027B34" w:rsidRDefault="00027B34" w14:paraId="0E9D756A" w14:textId="69FDB583">
            <w:pPr>
              <w:rPr>
                <w:sz w:val="22"/>
                <w:szCs w:val="22"/>
              </w:rPr>
            </w:pPr>
            <w:r w:rsidRPr="00E773E6">
              <w:rPr>
                <w:sz w:val="22"/>
                <w:szCs w:val="22"/>
              </w:rPr>
              <w:t>PE1</w:t>
            </w:r>
          </w:p>
        </w:tc>
        <w:tc>
          <w:tcPr>
            <w:tcW w:w="6487" w:type="dxa"/>
          </w:tcPr>
          <w:p w:rsidR="00027B34" w:rsidP="00027B34" w:rsidRDefault="00027B34" w14:paraId="49AE2778" w14:textId="45295CCC">
            <w:r>
              <w:t>Created detailed custom designed cabinet solutions and associated drawings for 3 different sites with varying conditions.</w:t>
            </w:r>
          </w:p>
        </w:tc>
        <w:tc>
          <w:tcPr>
            <w:tcW w:w="1437" w:type="dxa"/>
          </w:tcPr>
          <w:p w:rsidR="00027B34" w:rsidP="00027B34" w:rsidRDefault="00027B34" w14:paraId="5867B594" w14:textId="77777777"/>
        </w:tc>
        <w:tc>
          <w:tcPr>
            <w:tcW w:w="2300" w:type="dxa"/>
          </w:tcPr>
          <w:p w:rsidR="00027B34" w:rsidP="00027B34" w:rsidRDefault="00027B34" w14:paraId="392CF6C5" w14:textId="7EC4A12A"/>
        </w:tc>
        <w:tc>
          <w:tcPr>
            <w:tcW w:w="2300" w:type="dxa"/>
          </w:tcPr>
          <w:p w:rsidR="00027B34" w:rsidP="00027B34" w:rsidRDefault="00027B34" w14:paraId="77AD9A90" w14:textId="33F48B6D">
            <w:pPr>
              <w:tabs>
                <w:tab w:val="left" w:pos="1731"/>
              </w:tabs>
            </w:pPr>
            <w:r>
              <w:t xml:space="preserve">Part 1 Task 1 </w:t>
            </w:r>
          </w:p>
          <w:p w:rsidR="00027B34" w:rsidP="00027B34" w:rsidRDefault="00027B34" w14:paraId="442AFA16" w14:textId="77777777">
            <w:pPr>
              <w:tabs>
                <w:tab w:val="left" w:pos="1731"/>
              </w:tabs>
            </w:pPr>
            <w:r>
              <w:t xml:space="preserve">Part 1 Task 2 </w:t>
            </w:r>
          </w:p>
          <w:p w:rsidR="00027B34" w:rsidP="00027B34" w:rsidRDefault="00027B34" w14:paraId="0D03A4AF" w14:textId="52982154">
            <w:pPr>
              <w:tabs>
                <w:tab w:val="left" w:pos="1731"/>
              </w:tabs>
            </w:pPr>
            <w:r>
              <w:t xml:space="preserve">Part 1 Task 3 </w:t>
            </w:r>
          </w:p>
        </w:tc>
      </w:tr>
    </w:tbl>
    <w:p w:rsidR="0072325A" w:rsidRDefault="0072325A" w14:paraId="23DBDD4E" w14:textId="37937E44">
      <w:pPr>
        <w:tabs>
          <w:tab w:val="clear" w:pos="284"/>
        </w:tabs>
        <w:spacing w:before="0" w:after="200" w:line="276" w:lineRule="auto"/>
      </w:pPr>
    </w:p>
    <w:p w:rsidR="0072325A" w:rsidRDefault="0072325A" w14:paraId="305FD736" w14:textId="36726261">
      <w:pPr>
        <w:tabs>
          <w:tab w:val="clear" w:pos="284"/>
        </w:tabs>
        <w:spacing w:before="0" w:after="200" w:line="276" w:lineRule="auto"/>
      </w:pPr>
    </w:p>
    <w:p w:rsidR="0072325A" w:rsidRDefault="0072325A" w14:paraId="5D34EF4A" w14:textId="6B16A70D">
      <w:pPr>
        <w:tabs>
          <w:tab w:val="clear" w:pos="284"/>
        </w:tabs>
        <w:spacing w:before="0" w:after="200" w:line="276" w:lineRule="auto"/>
      </w:pPr>
    </w:p>
    <w:p w:rsidR="0072325A" w:rsidRDefault="0072325A" w14:paraId="5F138C2A" w14:textId="3AC6AC5C">
      <w:pPr>
        <w:tabs>
          <w:tab w:val="clear" w:pos="284"/>
        </w:tabs>
        <w:spacing w:before="0" w:after="200" w:line="276" w:lineRule="auto"/>
      </w:pPr>
    </w:p>
    <w:p w:rsidR="0072325A" w:rsidRDefault="0072325A" w14:paraId="72CF11FF" w14:textId="0F8351CA">
      <w:pPr>
        <w:tabs>
          <w:tab w:val="clear" w:pos="284"/>
        </w:tabs>
        <w:spacing w:before="0" w:after="200" w:line="276" w:lineRule="auto"/>
      </w:pPr>
    </w:p>
    <w:p w:rsidRPr="00846354" w:rsidR="0072325A" w:rsidP="0072325A" w:rsidRDefault="0072325A" w14:paraId="5060F3D2" w14:textId="77777777">
      <w:pPr>
        <w:pStyle w:val="Heading2"/>
      </w:pPr>
      <w:r w:rsidRPr="00846354">
        <w:lastRenderedPageBreak/>
        <w:t>Performance evidence</w:t>
      </w:r>
    </w:p>
    <w:p w:rsidR="0072325A" w:rsidP="0072325A" w:rsidRDefault="0072325A" w14:paraId="3276A964" w14:textId="42F18136">
      <w:pPr>
        <w:pStyle w:val="Caption"/>
        <w:keepNext/>
      </w:pPr>
      <w:r>
        <w:t xml:space="preserve">Table </w:t>
      </w:r>
      <w:r>
        <w:rPr>
          <w:noProof/>
        </w:rPr>
        <w:fldChar w:fldCharType="begin"/>
      </w:r>
      <w:r>
        <w:rPr>
          <w:noProof/>
        </w:rPr>
        <w:instrText xml:space="preserve"> SEQ Table \* ARABIC </w:instrText>
      </w:r>
      <w:r>
        <w:rPr>
          <w:noProof/>
        </w:rPr>
        <w:fldChar w:fldCharType="separate"/>
      </w:r>
      <w:r w:rsidR="00015AEB">
        <w:rPr>
          <w:noProof/>
        </w:rPr>
        <w:t>6</w:t>
      </w:r>
      <w:r>
        <w:rPr>
          <w:noProof/>
        </w:rPr>
        <w:fldChar w:fldCharType="end"/>
      </w:r>
      <w:r>
        <w:t xml:space="preserve"> </w:t>
      </w:r>
      <w:r w:rsidRPr="00991909">
        <w:t>Performance evidence</w:t>
      </w:r>
    </w:p>
    <w:tbl>
      <w:tblPr>
        <w:tblStyle w:val="TableGrid"/>
        <w:tblW w:w="14029" w:type="dxa"/>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Performance evidence"/>
        <w:tblDescription w:val="Performance evidence"/>
      </w:tblPr>
      <w:tblGrid>
        <w:gridCol w:w="1505"/>
        <w:gridCol w:w="6487"/>
        <w:gridCol w:w="1437"/>
        <w:gridCol w:w="2300"/>
        <w:gridCol w:w="2300"/>
      </w:tblGrid>
      <w:tr w:rsidR="00C9626A" w:rsidTr="00166FE1" w14:paraId="10B8604D" w14:textId="77777777">
        <w:trPr>
          <w:cnfStyle w:val="100000000000" w:firstRow="1" w:lastRow="0" w:firstColumn="0" w:lastColumn="0" w:oddVBand="0" w:evenVBand="0" w:oddHBand="0" w:evenHBand="0" w:firstRowFirstColumn="0" w:firstRowLastColumn="0" w:lastRowFirstColumn="0" w:lastRowLastColumn="0"/>
          <w:tblHeader/>
        </w:trPr>
        <w:tc>
          <w:tcPr>
            <w:tcW w:w="1505" w:type="dxa"/>
          </w:tcPr>
          <w:p w:rsidR="00C9626A" w:rsidP="00C9626A" w:rsidRDefault="00C9626A" w14:paraId="0D4D1C9A" w14:textId="77777777">
            <w:r>
              <w:t>Performance evidence</w:t>
            </w:r>
          </w:p>
        </w:tc>
        <w:tc>
          <w:tcPr>
            <w:tcW w:w="6487" w:type="dxa"/>
          </w:tcPr>
          <w:p w:rsidR="00C9626A" w:rsidP="00C9626A" w:rsidRDefault="00C9626A" w14:paraId="624EE70E" w14:textId="77777777">
            <w:r>
              <w:t>Description</w:t>
            </w:r>
          </w:p>
        </w:tc>
        <w:tc>
          <w:tcPr>
            <w:tcW w:w="1437" w:type="dxa"/>
          </w:tcPr>
          <w:p w:rsidRPr="00BB2FB9" w:rsidR="00C9626A" w:rsidP="00C9626A" w:rsidRDefault="00C9626A" w14:paraId="0802FD40" w14:textId="77777777">
            <w:r>
              <w:t>Learning resources</w:t>
            </w:r>
          </w:p>
        </w:tc>
        <w:tc>
          <w:tcPr>
            <w:tcW w:w="2300" w:type="dxa"/>
          </w:tcPr>
          <w:p w:rsidR="00C9626A" w:rsidP="00C9626A" w:rsidRDefault="00C9626A" w14:paraId="75BA28B5" w14:textId="4A3CAB74">
            <w:r>
              <w:t>Knowledge Assessment</w:t>
            </w:r>
          </w:p>
        </w:tc>
        <w:tc>
          <w:tcPr>
            <w:tcW w:w="2300" w:type="dxa"/>
          </w:tcPr>
          <w:p w:rsidR="00C9626A" w:rsidP="00C9626A" w:rsidRDefault="00C9626A" w14:paraId="61513D33" w14:textId="77777777">
            <w:r>
              <w:t xml:space="preserve">Project </w:t>
            </w:r>
          </w:p>
          <w:p w:rsidR="00C9626A" w:rsidP="00C9626A" w:rsidRDefault="00C9626A" w14:paraId="01B8AB42" w14:textId="7C04DAF7">
            <w:r>
              <w:t>Assessment</w:t>
            </w:r>
          </w:p>
        </w:tc>
      </w:tr>
      <w:tr w:rsidR="00410906" w:rsidTr="00AD1E58" w14:paraId="7323D209" w14:textId="77777777">
        <w:tc>
          <w:tcPr>
            <w:tcW w:w="14029" w:type="dxa"/>
            <w:gridSpan w:val="5"/>
            <w:shd w:val="clear" w:color="auto" w:fill="DBE5F1" w:themeFill="accent1" w:themeFillTint="33"/>
          </w:tcPr>
          <w:p w:rsidR="00410906" w:rsidP="00292A03" w:rsidRDefault="00410906" w14:paraId="2CA89BE2" w14:textId="77777777">
            <w:r>
              <w:t>Unit 2:  MSFKB4011 - Design ancillary residential cabinetry (1)</w:t>
            </w:r>
          </w:p>
        </w:tc>
      </w:tr>
      <w:tr w:rsidR="00410906" w:rsidTr="00166FE1" w14:paraId="47E7E9D8" w14:textId="77777777">
        <w:tc>
          <w:tcPr>
            <w:tcW w:w="1505" w:type="dxa"/>
          </w:tcPr>
          <w:p w:rsidRPr="00E773E6" w:rsidR="00410906" w:rsidP="00292A03" w:rsidRDefault="00410906" w14:paraId="0C533534" w14:textId="491CA127">
            <w:pPr>
              <w:rPr>
                <w:sz w:val="22"/>
                <w:szCs w:val="22"/>
              </w:rPr>
            </w:pPr>
          </w:p>
        </w:tc>
        <w:tc>
          <w:tcPr>
            <w:tcW w:w="6487" w:type="dxa"/>
          </w:tcPr>
          <w:p w:rsidR="00410906" w:rsidP="00292A03" w:rsidRDefault="00410906" w14:paraId="6F2CCD73" w14:textId="6A5F2EC8">
            <w:r>
              <w:t>There must be evidence the candidate has completed the tasks outlined in the elements and performance criteria of this unit, and:</w:t>
            </w:r>
          </w:p>
        </w:tc>
        <w:tc>
          <w:tcPr>
            <w:tcW w:w="1437" w:type="dxa"/>
          </w:tcPr>
          <w:p w:rsidR="00410906" w:rsidP="00292A03" w:rsidRDefault="00410906" w14:paraId="24D2B282" w14:textId="77777777"/>
        </w:tc>
        <w:tc>
          <w:tcPr>
            <w:tcW w:w="2300" w:type="dxa"/>
          </w:tcPr>
          <w:p w:rsidR="00410906" w:rsidP="00292A03" w:rsidRDefault="00410906" w14:paraId="4216F746" w14:textId="77777777"/>
        </w:tc>
        <w:tc>
          <w:tcPr>
            <w:tcW w:w="2300" w:type="dxa"/>
          </w:tcPr>
          <w:p w:rsidR="00410906" w:rsidP="00292A03" w:rsidRDefault="00410906" w14:paraId="06190E4D" w14:textId="77777777"/>
        </w:tc>
      </w:tr>
      <w:tr w:rsidR="00027B34" w:rsidTr="00166FE1" w14:paraId="1286A48C" w14:textId="77777777">
        <w:tc>
          <w:tcPr>
            <w:tcW w:w="1505" w:type="dxa"/>
          </w:tcPr>
          <w:p w:rsidRPr="00E773E6" w:rsidR="00027B34" w:rsidP="00027B34" w:rsidRDefault="00027B34" w14:paraId="15E0C02E" w14:textId="5CB3AD06">
            <w:pPr>
              <w:rPr>
                <w:sz w:val="22"/>
                <w:szCs w:val="22"/>
              </w:rPr>
            </w:pPr>
            <w:r w:rsidRPr="00E773E6">
              <w:rPr>
                <w:sz w:val="22"/>
                <w:szCs w:val="22"/>
              </w:rPr>
              <w:t>PE1</w:t>
            </w:r>
          </w:p>
        </w:tc>
        <w:tc>
          <w:tcPr>
            <w:tcW w:w="6487" w:type="dxa"/>
          </w:tcPr>
          <w:p w:rsidR="00027B34" w:rsidP="00027B34" w:rsidRDefault="00027B34" w14:paraId="6A396752" w14:textId="1383C609">
            <w:r>
              <w:t>Designed, documented and presented 3 of the following ancillary cabinetry solutions with cost estimates:</w:t>
            </w:r>
          </w:p>
        </w:tc>
        <w:tc>
          <w:tcPr>
            <w:tcW w:w="1437" w:type="dxa"/>
          </w:tcPr>
          <w:p w:rsidR="00027B34" w:rsidP="00027B34" w:rsidRDefault="00027B34" w14:paraId="373DA0FD" w14:textId="77777777"/>
        </w:tc>
        <w:tc>
          <w:tcPr>
            <w:tcW w:w="2300" w:type="dxa"/>
          </w:tcPr>
          <w:p w:rsidR="00027B34" w:rsidP="00027B34" w:rsidRDefault="00027B34" w14:paraId="5255C879" w14:textId="77777777"/>
        </w:tc>
        <w:tc>
          <w:tcPr>
            <w:tcW w:w="2300" w:type="dxa"/>
          </w:tcPr>
          <w:p w:rsidR="00027B34" w:rsidP="00027B34" w:rsidRDefault="00027B34" w14:paraId="28D61CC5" w14:textId="581C869B">
            <w:pPr>
              <w:tabs>
                <w:tab w:val="left" w:pos="1731"/>
              </w:tabs>
            </w:pPr>
            <w:r>
              <w:t xml:space="preserve">Part </w:t>
            </w:r>
            <w:r w:rsidR="00D22760">
              <w:t>2</w:t>
            </w:r>
            <w:r>
              <w:t xml:space="preserve"> Task 1 </w:t>
            </w:r>
          </w:p>
          <w:p w:rsidR="00027B34" w:rsidP="00027B34" w:rsidRDefault="00D22760" w14:paraId="391A84F6" w14:textId="203C1504">
            <w:pPr>
              <w:tabs>
                <w:tab w:val="left" w:pos="1731"/>
              </w:tabs>
            </w:pPr>
            <w:r>
              <w:t>Part 2</w:t>
            </w:r>
            <w:r w:rsidR="00027B34">
              <w:t xml:space="preserve"> Task 2 </w:t>
            </w:r>
          </w:p>
          <w:p w:rsidR="00027B34" w:rsidP="00027B34" w:rsidRDefault="00D22760" w14:paraId="3FF8BD7F" w14:textId="567BA139">
            <w:r>
              <w:t>Part 2</w:t>
            </w:r>
            <w:r w:rsidR="00027B34">
              <w:t xml:space="preserve"> Task 3 </w:t>
            </w:r>
          </w:p>
        </w:tc>
      </w:tr>
      <w:tr w:rsidR="00410906" w:rsidTr="00166FE1" w14:paraId="27961CB3" w14:textId="77777777">
        <w:tc>
          <w:tcPr>
            <w:tcW w:w="1505" w:type="dxa"/>
          </w:tcPr>
          <w:p w:rsidR="00410906" w:rsidP="00292A03" w:rsidRDefault="00410906" w14:paraId="7CD7C815" w14:textId="362CD690">
            <w:pPr>
              <w:rPr>
                <w:sz w:val="22"/>
                <w:szCs w:val="22"/>
              </w:rPr>
            </w:pPr>
            <w:r w:rsidRPr="00E773E6">
              <w:rPr>
                <w:sz w:val="22"/>
                <w:szCs w:val="22"/>
              </w:rPr>
              <w:t>PE1.1</w:t>
            </w:r>
          </w:p>
        </w:tc>
        <w:tc>
          <w:tcPr>
            <w:tcW w:w="6487" w:type="dxa"/>
          </w:tcPr>
          <w:p w:rsidR="00410906" w:rsidP="00292A03" w:rsidRDefault="00410906" w14:paraId="7D23CAAE" w14:textId="666268DE">
            <w:r>
              <w:t>dressing rooms</w:t>
            </w:r>
          </w:p>
        </w:tc>
        <w:tc>
          <w:tcPr>
            <w:tcW w:w="1437" w:type="dxa"/>
          </w:tcPr>
          <w:p w:rsidR="00410906" w:rsidP="00292A03" w:rsidRDefault="00410906" w14:paraId="61237B8E" w14:textId="77777777"/>
        </w:tc>
        <w:tc>
          <w:tcPr>
            <w:tcW w:w="2300" w:type="dxa"/>
          </w:tcPr>
          <w:p w:rsidR="00410906" w:rsidP="00292A03" w:rsidRDefault="00410906" w14:paraId="2947EAA7" w14:textId="77777777"/>
        </w:tc>
        <w:tc>
          <w:tcPr>
            <w:tcW w:w="2300" w:type="dxa"/>
          </w:tcPr>
          <w:p w:rsidR="00410906" w:rsidP="00292A03" w:rsidRDefault="00926E3D" w14:paraId="4701CA01" w14:textId="07D54209">
            <w:r>
              <w:t>Part 1 Task 3</w:t>
            </w:r>
          </w:p>
        </w:tc>
      </w:tr>
      <w:tr w:rsidR="00410906" w:rsidTr="00166FE1" w14:paraId="738928B8" w14:textId="77777777">
        <w:tc>
          <w:tcPr>
            <w:tcW w:w="1505" w:type="dxa"/>
          </w:tcPr>
          <w:p w:rsidR="00410906" w:rsidP="00292A03" w:rsidRDefault="00410906" w14:paraId="06B2005A" w14:textId="7CD15AE5">
            <w:pPr>
              <w:rPr>
                <w:sz w:val="22"/>
                <w:szCs w:val="22"/>
              </w:rPr>
            </w:pPr>
            <w:r w:rsidRPr="00E773E6">
              <w:rPr>
                <w:sz w:val="22"/>
                <w:szCs w:val="22"/>
              </w:rPr>
              <w:t>PE1.2</w:t>
            </w:r>
          </w:p>
        </w:tc>
        <w:tc>
          <w:tcPr>
            <w:tcW w:w="6487" w:type="dxa"/>
          </w:tcPr>
          <w:p w:rsidR="00410906" w:rsidP="00292A03" w:rsidRDefault="00410906" w14:paraId="75C4429A" w14:textId="37EA5622">
            <w:r>
              <w:t>entertainment units</w:t>
            </w:r>
          </w:p>
        </w:tc>
        <w:tc>
          <w:tcPr>
            <w:tcW w:w="1437" w:type="dxa"/>
          </w:tcPr>
          <w:p w:rsidR="00410906" w:rsidP="00292A03" w:rsidRDefault="00410906" w14:paraId="053BF9D9" w14:textId="77777777"/>
        </w:tc>
        <w:tc>
          <w:tcPr>
            <w:tcW w:w="2300" w:type="dxa"/>
          </w:tcPr>
          <w:p w:rsidR="00410906" w:rsidP="00292A03" w:rsidRDefault="00410906" w14:paraId="68EC9C86" w14:textId="77777777"/>
        </w:tc>
        <w:tc>
          <w:tcPr>
            <w:tcW w:w="2300" w:type="dxa"/>
          </w:tcPr>
          <w:p w:rsidR="00410906" w:rsidP="00027B34" w:rsidRDefault="00027B34" w14:paraId="583D9E57" w14:textId="422AD017">
            <w:pPr>
              <w:tabs>
                <w:tab w:val="left" w:pos="1731"/>
              </w:tabs>
            </w:pPr>
            <w:r>
              <w:t xml:space="preserve">Part 1 Task 1 </w:t>
            </w:r>
          </w:p>
        </w:tc>
      </w:tr>
      <w:tr w:rsidR="00410906" w:rsidTr="00166FE1" w14:paraId="77EC27C1" w14:textId="77777777">
        <w:tc>
          <w:tcPr>
            <w:tcW w:w="1505" w:type="dxa"/>
          </w:tcPr>
          <w:p w:rsidR="00410906" w:rsidP="00292A03" w:rsidRDefault="00410906" w14:paraId="7D2E8029" w14:textId="24DC09B5">
            <w:pPr>
              <w:rPr>
                <w:sz w:val="22"/>
                <w:szCs w:val="22"/>
              </w:rPr>
            </w:pPr>
            <w:r w:rsidRPr="00E773E6">
              <w:rPr>
                <w:sz w:val="22"/>
                <w:szCs w:val="22"/>
              </w:rPr>
              <w:t>PE1.3</w:t>
            </w:r>
          </w:p>
        </w:tc>
        <w:tc>
          <w:tcPr>
            <w:tcW w:w="6487" w:type="dxa"/>
          </w:tcPr>
          <w:p w:rsidR="00410906" w:rsidP="00292A03" w:rsidRDefault="00410906" w14:paraId="7BF7ADEF" w14:textId="423F53D8">
            <w:r>
              <w:t>home offices</w:t>
            </w:r>
          </w:p>
        </w:tc>
        <w:tc>
          <w:tcPr>
            <w:tcW w:w="1437" w:type="dxa"/>
          </w:tcPr>
          <w:p w:rsidR="00410906" w:rsidP="00292A03" w:rsidRDefault="00410906" w14:paraId="67D8B291" w14:textId="77777777"/>
        </w:tc>
        <w:tc>
          <w:tcPr>
            <w:tcW w:w="2300" w:type="dxa"/>
          </w:tcPr>
          <w:p w:rsidR="00410906" w:rsidP="00292A03" w:rsidRDefault="00410906" w14:paraId="7F47518B" w14:textId="77777777"/>
        </w:tc>
        <w:tc>
          <w:tcPr>
            <w:tcW w:w="2300" w:type="dxa"/>
          </w:tcPr>
          <w:p w:rsidR="00410906" w:rsidP="00292A03" w:rsidRDefault="00410906" w14:paraId="6E103EC6" w14:textId="77777777"/>
        </w:tc>
      </w:tr>
      <w:tr w:rsidR="00410906" w:rsidTr="00166FE1" w14:paraId="0FCDDF35" w14:textId="77777777">
        <w:tc>
          <w:tcPr>
            <w:tcW w:w="1505" w:type="dxa"/>
          </w:tcPr>
          <w:p w:rsidR="00410906" w:rsidP="00292A03" w:rsidRDefault="00410906" w14:paraId="65C6845A" w14:textId="12169CF7">
            <w:pPr>
              <w:rPr>
                <w:sz w:val="22"/>
                <w:szCs w:val="22"/>
              </w:rPr>
            </w:pPr>
            <w:r w:rsidRPr="00E773E6">
              <w:rPr>
                <w:sz w:val="22"/>
                <w:szCs w:val="22"/>
              </w:rPr>
              <w:t>PE1.4</w:t>
            </w:r>
          </w:p>
        </w:tc>
        <w:tc>
          <w:tcPr>
            <w:tcW w:w="6487" w:type="dxa"/>
          </w:tcPr>
          <w:p w:rsidR="00410906" w:rsidP="00292A03" w:rsidRDefault="00410906" w14:paraId="0BD06BE2" w14:textId="261D315D">
            <w:r>
              <w:t>shelving units and/or cupboards</w:t>
            </w:r>
          </w:p>
        </w:tc>
        <w:tc>
          <w:tcPr>
            <w:tcW w:w="1437" w:type="dxa"/>
          </w:tcPr>
          <w:p w:rsidR="00410906" w:rsidP="00292A03" w:rsidRDefault="00410906" w14:paraId="55C761E4" w14:textId="77777777"/>
        </w:tc>
        <w:tc>
          <w:tcPr>
            <w:tcW w:w="2300" w:type="dxa"/>
          </w:tcPr>
          <w:p w:rsidR="00410906" w:rsidP="00292A03" w:rsidRDefault="00410906" w14:paraId="5D0348C9" w14:textId="77777777"/>
        </w:tc>
        <w:tc>
          <w:tcPr>
            <w:tcW w:w="2300" w:type="dxa"/>
          </w:tcPr>
          <w:p w:rsidR="00410906" w:rsidP="00926E3D" w:rsidRDefault="00027B34" w14:paraId="620C2281" w14:textId="524A0147">
            <w:pPr>
              <w:tabs>
                <w:tab w:val="left" w:pos="1731"/>
              </w:tabs>
            </w:pPr>
            <w:r>
              <w:t xml:space="preserve">Part 1 Task 2 </w:t>
            </w:r>
          </w:p>
        </w:tc>
      </w:tr>
      <w:tr w:rsidR="00410906" w:rsidTr="00166FE1" w14:paraId="55C72B98" w14:textId="77777777">
        <w:tc>
          <w:tcPr>
            <w:tcW w:w="1505" w:type="dxa"/>
          </w:tcPr>
          <w:p w:rsidR="00410906" w:rsidP="00292A03" w:rsidRDefault="00410906" w14:paraId="0B672729" w14:textId="2ABB912E">
            <w:pPr>
              <w:rPr>
                <w:sz w:val="22"/>
                <w:szCs w:val="22"/>
              </w:rPr>
            </w:pPr>
            <w:r w:rsidRPr="00E773E6">
              <w:rPr>
                <w:sz w:val="22"/>
                <w:szCs w:val="22"/>
              </w:rPr>
              <w:t>PE1.5</w:t>
            </w:r>
          </w:p>
        </w:tc>
        <w:tc>
          <w:tcPr>
            <w:tcW w:w="6487" w:type="dxa"/>
          </w:tcPr>
          <w:p w:rsidR="00410906" w:rsidP="00292A03" w:rsidRDefault="00410906" w14:paraId="0F5605D9" w14:textId="5195B1B6">
            <w:r>
              <w:t>wine cellars</w:t>
            </w:r>
          </w:p>
        </w:tc>
        <w:tc>
          <w:tcPr>
            <w:tcW w:w="1437" w:type="dxa"/>
          </w:tcPr>
          <w:p w:rsidR="00410906" w:rsidP="00292A03" w:rsidRDefault="00410906" w14:paraId="722B00EA" w14:textId="77777777"/>
        </w:tc>
        <w:tc>
          <w:tcPr>
            <w:tcW w:w="2300" w:type="dxa"/>
          </w:tcPr>
          <w:p w:rsidR="00410906" w:rsidP="00292A03" w:rsidRDefault="00410906" w14:paraId="76CEFBDA" w14:textId="77777777"/>
        </w:tc>
        <w:tc>
          <w:tcPr>
            <w:tcW w:w="2300" w:type="dxa"/>
          </w:tcPr>
          <w:p w:rsidR="00410906" w:rsidP="00292A03" w:rsidRDefault="00410906" w14:paraId="7DA0DB4B" w14:textId="77777777"/>
        </w:tc>
      </w:tr>
      <w:tr w:rsidR="00410906" w:rsidTr="00166FE1" w14:paraId="159BCF96" w14:textId="77777777">
        <w:tc>
          <w:tcPr>
            <w:tcW w:w="1505" w:type="dxa"/>
          </w:tcPr>
          <w:p w:rsidR="00410906" w:rsidP="00292A03" w:rsidRDefault="00410906" w14:paraId="4DA6238E" w14:textId="6F88B2C9">
            <w:pPr>
              <w:rPr>
                <w:sz w:val="22"/>
                <w:szCs w:val="22"/>
              </w:rPr>
            </w:pPr>
            <w:r w:rsidRPr="00E773E6">
              <w:rPr>
                <w:sz w:val="22"/>
                <w:szCs w:val="22"/>
              </w:rPr>
              <w:lastRenderedPageBreak/>
              <w:t>PE1.6</w:t>
            </w:r>
          </w:p>
        </w:tc>
        <w:tc>
          <w:tcPr>
            <w:tcW w:w="6487" w:type="dxa"/>
          </w:tcPr>
          <w:p w:rsidR="00410906" w:rsidP="00292A03" w:rsidRDefault="00410906" w14:paraId="79AEDDD1" w14:textId="426B9D52">
            <w:r>
              <w:t>work rooms.</w:t>
            </w:r>
          </w:p>
        </w:tc>
        <w:tc>
          <w:tcPr>
            <w:tcW w:w="1437" w:type="dxa"/>
          </w:tcPr>
          <w:p w:rsidR="00410906" w:rsidP="00292A03" w:rsidRDefault="00410906" w14:paraId="448095F5" w14:textId="77777777"/>
        </w:tc>
        <w:tc>
          <w:tcPr>
            <w:tcW w:w="2300" w:type="dxa"/>
          </w:tcPr>
          <w:p w:rsidR="00410906" w:rsidP="00292A03" w:rsidRDefault="00410906" w14:paraId="1405BBBD" w14:textId="77777777"/>
        </w:tc>
        <w:tc>
          <w:tcPr>
            <w:tcW w:w="2300" w:type="dxa"/>
          </w:tcPr>
          <w:p w:rsidR="00410906" w:rsidP="00292A03" w:rsidRDefault="00410906" w14:paraId="3AFFEC12" w14:textId="74C9010B"/>
        </w:tc>
      </w:tr>
    </w:tbl>
    <w:p w:rsidRPr="00846354" w:rsidR="007079E0" w:rsidP="00DE18B1" w:rsidRDefault="007079E0" w14:paraId="1A9AAAE8" w14:textId="39DD0DA3">
      <w:pPr>
        <w:pStyle w:val="Heading2"/>
      </w:pPr>
      <w:r w:rsidRPr="00846354">
        <w:t>Knowledge evidence</w:t>
      </w:r>
    </w:p>
    <w:p w:rsidR="003C3B90" w:rsidP="003C3B90" w:rsidRDefault="003C3B90" w14:paraId="514137C6" w14:textId="398B249B">
      <w:pPr>
        <w:pStyle w:val="Caption"/>
        <w:keepNext/>
      </w:pPr>
      <w:r>
        <w:t xml:space="preserve">Table </w:t>
      </w:r>
      <w:r w:rsidR="00761B53">
        <w:rPr>
          <w:noProof/>
        </w:rPr>
        <w:fldChar w:fldCharType="begin"/>
      </w:r>
      <w:r w:rsidR="00761B53">
        <w:rPr>
          <w:noProof/>
        </w:rPr>
        <w:instrText xml:space="preserve"> SEQ Table \* ARABIC </w:instrText>
      </w:r>
      <w:r w:rsidR="00761B53">
        <w:rPr>
          <w:noProof/>
        </w:rPr>
        <w:fldChar w:fldCharType="separate"/>
      </w:r>
      <w:r w:rsidR="00015AEB">
        <w:rPr>
          <w:noProof/>
        </w:rPr>
        <w:t>7</w:t>
      </w:r>
      <w:r w:rsidR="00761B53">
        <w:rPr>
          <w:noProof/>
        </w:rPr>
        <w:fldChar w:fldCharType="end"/>
      </w:r>
      <w:r>
        <w:t xml:space="preserve"> </w:t>
      </w:r>
      <w:r w:rsidRPr="0035492E">
        <w:t>Knowledge evidence</w:t>
      </w:r>
    </w:p>
    <w:tbl>
      <w:tblPr>
        <w:tblStyle w:val="TableGrid"/>
        <w:tblW w:w="14029" w:type="dxa"/>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Knowledge evidence"/>
        <w:tblDescription w:val="Knowledge evidence"/>
      </w:tblPr>
      <w:tblGrid>
        <w:gridCol w:w="1476"/>
        <w:gridCol w:w="6504"/>
        <w:gridCol w:w="1441"/>
        <w:gridCol w:w="2304"/>
        <w:gridCol w:w="2304"/>
      </w:tblGrid>
      <w:tr w:rsidR="00C9626A" w:rsidTr="00166FE1" w14:paraId="331D70C9" w14:textId="77777777">
        <w:trPr>
          <w:cnfStyle w:val="100000000000" w:firstRow="1" w:lastRow="0" w:firstColumn="0" w:lastColumn="0" w:oddVBand="0" w:evenVBand="0" w:oddHBand="0" w:evenHBand="0" w:firstRowFirstColumn="0" w:firstRowLastColumn="0" w:lastRowFirstColumn="0" w:lastRowLastColumn="0"/>
          <w:tblHeader/>
        </w:trPr>
        <w:tc>
          <w:tcPr>
            <w:tcW w:w="1476" w:type="dxa"/>
          </w:tcPr>
          <w:p w:rsidR="00C9626A" w:rsidP="00C9626A" w:rsidRDefault="00C9626A" w14:paraId="3A9B363C" w14:textId="4E743862">
            <w:r>
              <w:t>Knowledge evidence</w:t>
            </w:r>
          </w:p>
        </w:tc>
        <w:tc>
          <w:tcPr>
            <w:tcW w:w="6504" w:type="dxa"/>
          </w:tcPr>
          <w:p w:rsidR="00C9626A" w:rsidP="00C9626A" w:rsidRDefault="00C9626A" w14:paraId="6F7C7F39" w14:textId="77777777">
            <w:r>
              <w:t>Description</w:t>
            </w:r>
          </w:p>
        </w:tc>
        <w:tc>
          <w:tcPr>
            <w:tcW w:w="1441" w:type="dxa"/>
          </w:tcPr>
          <w:p w:rsidRPr="00BB2FB9" w:rsidR="00C9626A" w:rsidP="00C9626A" w:rsidRDefault="00C9626A" w14:paraId="42AF8F98" w14:textId="77A9E47A">
            <w:r>
              <w:t>Learning resources</w:t>
            </w:r>
          </w:p>
        </w:tc>
        <w:tc>
          <w:tcPr>
            <w:tcW w:w="2304" w:type="dxa"/>
          </w:tcPr>
          <w:p w:rsidR="00C9626A" w:rsidP="00C9626A" w:rsidRDefault="00C9626A" w14:paraId="1629AF56" w14:textId="04CBADAB">
            <w:r>
              <w:t>Knowledge Assessment</w:t>
            </w:r>
          </w:p>
        </w:tc>
        <w:tc>
          <w:tcPr>
            <w:tcW w:w="2304" w:type="dxa"/>
          </w:tcPr>
          <w:p w:rsidR="00C9626A" w:rsidP="00C9626A" w:rsidRDefault="00C9626A" w14:paraId="0D8288E0" w14:textId="77777777">
            <w:r>
              <w:t xml:space="preserve">Project </w:t>
            </w:r>
          </w:p>
          <w:p w:rsidR="00C9626A" w:rsidP="00C9626A" w:rsidRDefault="00C9626A" w14:paraId="58383302" w14:textId="382C1085">
            <w:r>
              <w:t>Assessment</w:t>
            </w:r>
          </w:p>
        </w:tc>
      </w:tr>
      <w:tr w:rsidR="00410906" w:rsidTr="00AD1E58" w14:paraId="1AECA7A9" w14:textId="77777777">
        <w:tc>
          <w:tcPr>
            <w:tcW w:w="14029" w:type="dxa"/>
            <w:gridSpan w:val="5"/>
            <w:shd w:val="clear" w:color="auto" w:fill="DBE5F1" w:themeFill="accent1" w:themeFillTint="33"/>
          </w:tcPr>
          <w:p w:rsidR="00410906" w:rsidP="007E5AA5" w:rsidRDefault="00410906" w14:paraId="22076CAF" w14:textId="77777777">
            <w:r>
              <w:t>Unit 1:  MSFKB3010 - Detail cabinet construction requirements (1)</w:t>
            </w:r>
          </w:p>
        </w:tc>
      </w:tr>
      <w:tr w:rsidR="00410906" w:rsidTr="00166FE1" w14:paraId="2AEDD2FB" w14:textId="77777777">
        <w:tc>
          <w:tcPr>
            <w:tcW w:w="1476" w:type="dxa"/>
          </w:tcPr>
          <w:p w:rsidRPr="00E773E6" w:rsidR="00410906" w:rsidP="007E5AA5" w:rsidRDefault="00410906" w14:paraId="0B7CA56A" w14:textId="5B582D75">
            <w:pPr>
              <w:rPr>
                <w:sz w:val="22"/>
                <w:szCs w:val="22"/>
              </w:rPr>
            </w:pPr>
          </w:p>
        </w:tc>
        <w:tc>
          <w:tcPr>
            <w:tcW w:w="6504" w:type="dxa"/>
          </w:tcPr>
          <w:p w:rsidR="00410906" w:rsidP="007E5AA5" w:rsidRDefault="00410906" w14:paraId="47E2978B" w14:textId="60D4DB09">
            <w:r>
              <w:t>There must be evidence the candidate has knowledge of:</w:t>
            </w:r>
          </w:p>
        </w:tc>
        <w:tc>
          <w:tcPr>
            <w:tcW w:w="1441" w:type="dxa"/>
          </w:tcPr>
          <w:p w:rsidR="00410906" w:rsidP="007E5AA5" w:rsidRDefault="00410906" w14:paraId="6773D619" w14:textId="77777777"/>
        </w:tc>
        <w:tc>
          <w:tcPr>
            <w:tcW w:w="2304" w:type="dxa"/>
          </w:tcPr>
          <w:p w:rsidR="00410906" w:rsidP="007E5AA5" w:rsidRDefault="00410906" w14:paraId="5ADC86A3" w14:textId="642480F3"/>
        </w:tc>
        <w:tc>
          <w:tcPr>
            <w:tcW w:w="2304" w:type="dxa"/>
          </w:tcPr>
          <w:p w:rsidR="00410906" w:rsidP="007E5AA5" w:rsidRDefault="00410906" w14:paraId="5925FE92" w14:textId="77777777"/>
        </w:tc>
      </w:tr>
      <w:tr w:rsidR="00141DFF" w:rsidTr="00166FE1" w14:paraId="4443CF9B" w14:textId="77777777">
        <w:tc>
          <w:tcPr>
            <w:tcW w:w="1476" w:type="dxa"/>
          </w:tcPr>
          <w:p w:rsidRPr="00E773E6" w:rsidR="00141DFF" w:rsidP="00141DFF" w:rsidRDefault="00141DFF" w14:paraId="00C3BEA1" w14:textId="202C94B8">
            <w:pPr>
              <w:rPr>
                <w:sz w:val="22"/>
                <w:szCs w:val="22"/>
              </w:rPr>
            </w:pPr>
            <w:r w:rsidRPr="00E773E6">
              <w:rPr>
                <w:sz w:val="22"/>
                <w:szCs w:val="22"/>
              </w:rPr>
              <w:t>KE1</w:t>
            </w:r>
          </w:p>
        </w:tc>
        <w:tc>
          <w:tcPr>
            <w:tcW w:w="6504" w:type="dxa"/>
          </w:tcPr>
          <w:p w:rsidR="00141DFF" w:rsidP="00141DFF" w:rsidRDefault="00141DFF" w14:paraId="7074D8FD" w14:textId="69522A16">
            <w:r>
              <w:t>Mathematical procedures for estimation and measurement</w:t>
            </w:r>
          </w:p>
        </w:tc>
        <w:tc>
          <w:tcPr>
            <w:tcW w:w="1441" w:type="dxa"/>
          </w:tcPr>
          <w:p w:rsidR="00141DFF" w:rsidP="00141DFF" w:rsidRDefault="00141DFF" w14:paraId="51E8F430" w14:textId="77777777"/>
        </w:tc>
        <w:tc>
          <w:tcPr>
            <w:tcW w:w="2304" w:type="dxa"/>
          </w:tcPr>
          <w:p w:rsidR="00141DFF" w:rsidP="00141DFF" w:rsidRDefault="00141DFF" w14:paraId="4DB54C16" w14:textId="2B013058">
            <w:r>
              <w:t>Part 1 Q3, 15</w:t>
            </w:r>
            <w:r w:rsidR="00DB4F71">
              <w:t>, 40</w:t>
            </w:r>
          </w:p>
        </w:tc>
        <w:tc>
          <w:tcPr>
            <w:tcW w:w="2304" w:type="dxa"/>
          </w:tcPr>
          <w:p w:rsidR="00141DFF" w:rsidP="00141DFF" w:rsidRDefault="00141DFF" w14:paraId="3F34B5D8" w14:textId="77777777"/>
        </w:tc>
      </w:tr>
      <w:tr w:rsidR="00410906" w:rsidTr="00166FE1" w14:paraId="2D8C45B6" w14:textId="77777777">
        <w:tc>
          <w:tcPr>
            <w:tcW w:w="1476" w:type="dxa"/>
          </w:tcPr>
          <w:p w:rsidRPr="00E773E6" w:rsidR="00410906" w:rsidP="007E5AA5" w:rsidRDefault="00410906" w14:paraId="519A6FBB" w14:textId="29B0E8C9">
            <w:pPr>
              <w:rPr>
                <w:sz w:val="22"/>
                <w:szCs w:val="22"/>
              </w:rPr>
            </w:pPr>
            <w:r w:rsidRPr="00E773E6">
              <w:rPr>
                <w:sz w:val="22"/>
                <w:szCs w:val="22"/>
              </w:rPr>
              <w:t>KE2</w:t>
            </w:r>
          </w:p>
        </w:tc>
        <w:tc>
          <w:tcPr>
            <w:tcW w:w="6504" w:type="dxa"/>
          </w:tcPr>
          <w:p w:rsidR="00410906" w:rsidP="007E5AA5" w:rsidRDefault="00410906" w14:paraId="2CBD4C06" w14:textId="4CD2552D">
            <w:r>
              <w:t>Compliance requirements for cabinetry in relation to:</w:t>
            </w:r>
          </w:p>
        </w:tc>
        <w:tc>
          <w:tcPr>
            <w:tcW w:w="1441" w:type="dxa"/>
          </w:tcPr>
          <w:p w:rsidR="00410906" w:rsidP="007E5AA5" w:rsidRDefault="00410906" w14:paraId="751A5C04" w14:textId="77777777"/>
        </w:tc>
        <w:tc>
          <w:tcPr>
            <w:tcW w:w="2304" w:type="dxa"/>
          </w:tcPr>
          <w:p w:rsidR="00410906" w:rsidP="007E5AA5" w:rsidRDefault="00410906" w14:paraId="0F48FD7E" w14:textId="77777777"/>
        </w:tc>
        <w:tc>
          <w:tcPr>
            <w:tcW w:w="2304" w:type="dxa"/>
          </w:tcPr>
          <w:p w:rsidR="00410906" w:rsidP="007E5AA5" w:rsidRDefault="00410906" w14:paraId="7E317DF2" w14:textId="77777777"/>
        </w:tc>
      </w:tr>
      <w:tr w:rsidR="00141DFF" w:rsidTr="00166FE1" w14:paraId="530DA57D" w14:textId="77777777">
        <w:tc>
          <w:tcPr>
            <w:tcW w:w="1476" w:type="dxa"/>
          </w:tcPr>
          <w:p w:rsidR="00141DFF" w:rsidP="00141DFF" w:rsidRDefault="00141DFF" w14:paraId="31D892F8" w14:textId="37D2D608">
            <w:pPr>
              <w:rPr>
                <w:sz w:val="22"/>
                <w:szCs w:val="22"/>
              </w:rPr>
            </w:pPr>
            <w:r w:rsidRPr="00E773E6">
              <w:rPr>
                <w:sz w:val="22"/>
                <w:szCs w:val="22"/>
              </w:rPr>
              <w:t>KE2.1</w:t>
            </w:r>
          </w:p>
        </w:tc>
        <w:tc>
          <w:tcPr>
            <w:tcW w:w="6504" w:type="dxa"/>
          </w:tcPr>
          <w:p w:rsidR="00141DFF" w:rsidP="00141DFF" w:rsidRDefault="00141DFF" w14:paraId="5C8B028B" w14:textId="2C30EBBF">
            <w:r>
              <w:t>safety</w:t>
            </w:r>
          </w:p>
        </w:tc>
        <w:tc>
          <w:tcPr>
            <w:tcW w:w="1441" w:type="dxa"/>
          </w:tcPr>
          <w:p w:rsidR="00141DFF" w:rsidP="00141DFF" w:rsidRDefault="00141DFF" w14:paraId="5BED6F27" w14:textId="77777777"/>
        </w:tc>
        <w:tc>
          <w:tcPr>
            <w:tcW w:w="2304" w:type="dxa"/>
          </w:tcPr>
          <w:p w:rsidR="00141DFF" w:rsidP="00141DFF" w:rsidRDefault="00141DFF" w14:paraId="3ECE1125" w14:textId="7A366C7A">
            <w:r>
              <w:t>Part 1 Q16</w:t>
            </w:r>
          </w:p>
        </w:tc>
        <w:tc>
          <w:tcPr>
            <w:tcW w:w="2304" w:type="dxa"/>
          </w:tcPr>
          <w:p w:rsidR="00141DFF" w:rsidP="00141DFF" w:rsidRDefault="00141DFF" w14:paraId="02749A74" w14:textId="77777777"/>
        </w:tc>
      </w:tr>
      <w:tr w:rsidR="00141DFF" w:rsidTr="00166FE1" w14:paraId="17547DD3" w14:textId="77777777">
        <w:tc>
          <w:tcPr>
            <w:tcW w:w="1476" w:type="dxa"/>
          </w:tcPr>
          <w:p w:rsidRPr="00E773E6" w:rsidR="00141DFF" w:rsidP="00141DFF" w:rsidRDefault="00141DFF" w14:paraId="78804C51" w14:textId="41B70C46">
            <w:pPr>
              <w:rPr>
                <w:sz w:val="22"/>
                <w:szCs w:val="22"/>
              </w:rPr>
            </w:pPr>
            <w:r w:rsidRPr="00E773E6">
              <w:rPr>
                <w:sz w:val="22"/>
                <w:szCs w:val="22"/>
              </w:rPr>
              <w:t>KE2.2</w:t>
            </w:r>
          </w:p>
        </w:tc>
        <w:tc>
          <w:tcPr>
            <w:tcW w:w="6504" w:type="dxa"/>
          </w:tcPr>
          <w:p w:rsidR="00141DFF" w:rsidP="00141DFF" w:rsidRDefault="00141DFF" w14:paraId="6CFCA58D" w14:textId="265EB85E">
            <w:r>
              <w:t>sustainability</w:t>
            </w:r>
          </w:p>
        </w:tc>
        <w:tc>
          <w:tcPr>
            <w:tcW w:w="1441" w:type="dxa"/>
          </w:tcPr>
          <w:p w:rsidR="00141DFF" w:rsidP="00141DFF" w:rsidRDefault="00141DFF" w14:paraId="434965C0" w14:textId="77777777"/>
        </w:tc>
        <w:tc>
          <w:tcPr>
            <w:tcW w:w="2304" w:type="dxa"/>
          </w:tcPr>
          <w:p w:rsidR="00141DFF" w:rsidP="00141DFF" w:rsidRDefault="00141DFF" w14:paraId="3368023E" w14:textId="05FEED0C">
            <w:r>
              <w:t>Part 1 Q17</w:t>
            </w:r>
          </w:p>
        </w:tc>
        <w:tc>
          <w:tcPr>
            <w:tcW w:w="2304" w:type="dxa"/>
          </w:tcPr>
          <w:p w:rsidR="00141DFF" w:rsidP="00141DFF" w:rsidRDefault="00141DFF" w14:paraId="382ACD48" w14:textId="77777777"/>
        </w:tc>
      </w:tr>
      <w:tr w:rsidR="00141DFF" w:rsidTr="00166FE1" w14:paraId="4B376B02" w14:textId="77777777">
        <w:tc>
          <w:tcPr>
            <w:tcW w:w="1476" w:type="dxa"/>
          </w:tcPr>
          <w:p w:rsidRPr="00E773E6" w:rsidR="00141DFF" w:rsidP="00141DFF" w:rsidRDefault="00141DFF" w14:paraId="1F6BCD30" w14:textId="44B85F9D">
            <w:pPr>
              <w:rPr>
                <w:sz w:val="22"/>
                <w:szCs w:val="22"/>
              </w:rPr>
            </w:pPr>
            <w:r w:rsidRPr="00E773E6">
              <w:rPr>
                <w:sz w:val="22"/>
                <w:szCs w:val="22"/>
              </w:rPr>
              <w:t>KE3</w:t>
            </w:r>
          </w:p>
        </w:tc>
        <w:tc>
          <w:tcPr>
            <w:tcW w:w="6504" w:type="dxa"/>
          </w:tcPr>
          <w:p w:rsidR="00141DFF" w:rsidP="00141DFF" w:rsidRDefault="00141DFF" w14:paraId="05AB737F" w14:textId="7038F1BC">
            <w:r>
              <w:t>Sources of information on cabinetry products, their features and costs</w:t>
            </w:r>
          </w:p>
        </w:tc>
        <w:tc>
          <w:tcPr>
            <w:tcW w:w="1441" w:type="dxa"/>
          </w:tcPr>
          <w:p w:rsidR="00141DFF" w:rsidP="00141DFF" w:rsidRDefault="00141DFF" w14:paraId="0486941F" w14:textId="77777777"/>
        </w:tc>
        <w:tc>
          <w:tcPr>
            <w:tcW w:w="2304" w:type="dxa"/>
          </w:tcPr>
          <w:p w:rsidR="00141DFF" w:rsidP="00141DFF" w:rsidRDefault="00141DFF" w14:paraId="1D7A8670" w14:textId="5709DE7D">
            <w:r>
              <w:t>Part 1 Q18</w:t>
            </w:r>
          </w:p>
        </w:tc>
        <w:tc>
          <w:tcPr>
            <w:tcW w:w="2304" w:type="dxa"/>
          </w:tcPr>
          <w:p w:rsidR="00141DFF" w:rsidP="00141DFF" w:rsidRDefault="00141DFF" w14:paraId="00842C1E" w14:textId="77777777"/>
        </w:tc>
      </w:tr>
      <w:tr w:rsidR="00141DFF" w:rsidTr="00166FE1" w14:paraId="50A1CB5D" w14:textId="77777777">
        <w:tc>
          <w:tcPr>
            <w:tcW w:w="1476" w:type="dxa"/>
          </w:tcPr>
          <w:p w:rsidR="00141DFF" w:rsidP="00141DFF" w:rsidRDefault="00141DFF" w14:paraId="2CEC23E2" w14:textId="67075A60">
            <w:pPr>
              <w:rPr>
                <w:sz w:val="22"/>
                <w:szCs w:val="22"/>
              </w:rPr>
            </w:pPr>
            <w:r w:rsidRPr="00E773E6">
              <w:rPr>
                <w:sz w:val="22"/>
                <w:szCs w:val="22"/>
              </w:rPr>
              <w:lastRenderedPageBreak/>
              <w:t>KE4</w:t>
            </w:r>
          </w:p>
        </w:tc>
        <w:tc>
          <w:tcPr>
            <w:tcW w:w="6504" w:type="dxa"/>
          </w:tcPr>
          <w:p w:rsidR="00141DFF" w:rsidP="00141DFF" w:rsidRDefault="00141DFF" w14:paraId="7A295BAE" w14:textId="78BA62B6">
            <w:r>
              <w:t>Drawing techniques, including protocols and symbols for detailing of cabinet requirements</w:t>
            </w:r>
          </w:p>
        </w:tc>
        <w:tc>
          <w:tcPr>
            <w:tcW w:w="1441" w:type="dxa"/>
          </w:tcPr>
          <w:p w:rsidR="00141DFF" w:rsidP="00141DFF" w:rsidRDefault="00141DFF" w14:paraId="1FAF2676" w14:textId="77777777"/>
        </w:tc>
        <w:tc>
          <w:tcPr>
            <w:tcW w:w="2304" w:type="dxa"/>
          </w:tcPr>
          <w:p w:rsidR="00141DFF" w:rsidP="00141DFF" w:rsidRDefault="00141DFF" w14:paraId="1D634746" w14:textId="6868FCE1">
            <w:r>
              <w:t>Part 1 Q19, 20</w:t>
            </w:r>
          </w:p>
        </w:tc>
        <w:tc>
          <w:tcPr>
            <w:tcW w:w="2304" w:type="dxa"/>
          </w:tcPr>
          <w:p w:rsidR="00141DFF" w:rsidP="00141DFF" w:rsidRDefault="00141DFF" w14:paraId="04B20A12" w14:textId="77777777"/>
        </w:tc>
      </w:tr>
      <w:tr w:rsidR="00141DFF" w:rsidTr="00166FE1" w14:paraId="0EC02DDC" w14:textId="77777777">
        <w:tc>
          <w:tcPr>
            <w:tcW w:w="1476" w:type="dxa"/>
          </w:tcPr>
          <w:p w:rsidR="00141DFF" w:rsidP="00141DFF" w:rsidRDefault="00141DFF" w14:paraId="595A86F1" w14:textId="03ACB06B">
            <w:pPr>
              <w:rPr>
                <w:sz w:val="22"/>
                <w:szCs w:val="22"/>
              </w:rPr>
            </w:pPr>
            <w:r w:rsidRPr="00E773E6">
              <w:rPr>
                <w:sz w:val="22"/>
                <w:szCs w:val="22"/>
              </w:rPr>
              <w:t>KE5</w:t>
            </w:r>
          </w:p>
        </w:tc>
        <w:tc>
          <w:tcPr>
            <w:tcW w:w="6504" w:type="dxa"/>
          </w:tcPr>
          <w:p w:rsidR="00141DFF" w:rsidP="00141DFF" w:rsidRDefault="00141DFF" w14:paraId="00F7BF05" w14:textId="28933D25">
            <w:r>
              <w:t>Features of cabinets and components used in kitchen and bathroom projects</w:t>
            </w:r>
          </w:p>
        </w:tc>
        <w:tc>
          <w:tcPr>
            <w:tcW w:w="1441" w:type="dxa"/>
          </w:tcPr>
          <w:p w:rsidR="00141DFF" w:rsidP="00141DFF" w:rsidRDefault="00141DFF" w14:paraId="3B67D2C5" w14:textId="77777777"/>
        </w:tc>
        <w:tc>
          <w:tcPr>
            <w:tcW w:w="2304" w:type="dxa"/>
          </w:tcPr>
          <w:p w:rsidR="00141DFF" w:rsidP="00141DFF" w:rsidRDefault="00141DFF" w14:paraId="190DB300" w14:textId="3DEA7989">
            <w:r>
              <w:t>Part 1 Q21</w:t>
            </w:r>
          </w:p>
        </w:tc>
        <w:tc>
          <w:tcPr>
            <w:tcW w:w="2304" w:type="dxa"/>
          </w:tcPr>
          <w:p w:rsidR="00141DFF" w:rsidP="00141DFF" w:rsidRDefault="00141DFF" w14:paraId="3D98C75D" w14:textId="77777777"/>
        </w:tc>
      </w:tr>
      <w:tr w:rsidR="00141DFF" w:rsidTr="00166FE1" w14:paraId="7AD9BCB8" w14:textId="77777777">
        <w:tc>
          <w:tcPr>
            <w:tcW w:w="1476" w:type="dxa"/>
          </w:tcPr>
          <w:p w:rsidR="00141DFF" w:rsidP="00141DFF" w:rsidRDefault="00141DFF" w14:paraId="1F757233" w14:textId="7F6FD937">
            <w:pPr>
              <w:rPr>
                <w:sz w:val="22"/>
                <w:szCs w:val="22"/>
              </w:rPr>
            </w:pPr>
            <w:r w:rsidRPr="00E773E6">
              <w:rPr>
                <w:sz w:val="22"/>
                <w:szCs w:val="22"/>
              </w:rPr>
              <w:t>KE6</w:t>
            </w:r>
          </w:p>
        </w:tc>
        <w:tc>
          <w:tcPr>
            <w:tcW w:w="6504" w:type="dxa"/>
          </w:tcPr>
          <w:p w:rsidR="00141DFF" w:rsidP="00141DFF" w:rsidRDefault="00141DFF" w14:paraId="77AAD242" w14:textId="05E5B92D">
            <w:r>
              <w:t>Current and emerging cabinet construction techniques, their features and limitations, and how these may affect cabinetry design, including:</w:t>
            </w:r>
          </w:p>
        </w:tc>
        <w:tc>
          <w:tcPr>
            <w:tcW w:w="1441" w:type="dxa"/>
          </w:tcPr>
          <w:p w:rsidR="00141DFF" w:rsidP="00141DFF" w:rsidRDefault="00141DFF" w14:paraId="6F5135F8" w14:textId="77777777"/>
        </w:tc>
        <w:tc>
          <w:tcPr>
            <w:tcW w:w="2304" w:type="dxa"/>
          </w:tcPr>
          <w:p w:rsidR="00141DFF" w:rsidP="00141DFF" w:rsidRDefault="00141DFF" w14:paraId="19905F03" w14:textId="3039144C"/>
        </w:tc>
        <w:tc>
          <w:tcPr>
            <w:tcW w:w="2304" w:type="dxa"/>
          </w:tcPr>
          <w:p w:rsidR="00141DFF" w:rsidP="00141DFF" w:rsidRDefault="00141DFF" w14:paraId="5299A991" w14:textId="77777777"/>
        </w:tc>
      </w:tr>
      <w:tr w:rsidR="00141DFF" w:rsidTr="00166FE1" w14:paraId="4EB6296F" w14:textId="77777777">
        <w:tc>
          <w:tcPr>
            <w:tcW w:w="1476" w:type="dxa"/>
          </w:tcPr>
          <w:p w:rsidR="00141DFF" w:rsidP="00141DFF" w:rsidRDefault="00141DFF" w14:paraId="0ABFCF98" w14:textId="0545E294">
            <w:pPr>
              <w:rPr>
                <w:sz w:val="22"/>
                <w:szCs w:val="22"/>
              </w:rPr>
            </w:pPr>
            <w:r w:rsidRPr="00E773E6">
              <w:rPr>
                <w:sz w:val="22"/>
                <w:szCs w:val="22"/>
              </w:rPr>
              <w:t>KE6.1</w:t>
            </w:r>
          </w:p>
        </w:tc>
        <w:tc>
          <w:tcPr>
            <w:tcW w:w="6504" w:type="dxa"/>
          </w:tcPr>
          <w:p w:rsidR="00141DFF" w:rsidP="00141DFF" w:rsidRDefault="00141DFF" w14:paraId="7B8BC27C" w14:textId="7196954C">
            <w:r>
              <w:t>computer numerical control systems (CNC)</w:t>
            </w:r>
          </w:p>
        </w:tc>
        <w:tc>
          <w:tcPr>
            <w:tcW w:w="1441" w:type="dxa"/>
          </w:tcPr>
          <w:p w:rsidR="00141DFF" w:rsidP="00141DFF" w:rsidRDefault="00141DFF" w14:paraId="3BB10373" w14:textId="77777777"/>
        </w:tc>
        <w:tc>
          <w:tcPr>
            <w:tcW w:w="2304" w:type="dxa"/>
          </w:tcPr>
          <w:p w:rsidR="00141DFF" w:rsidP="00141DFF" w:rsidRDefault="00141DFF" w14:paraId="10DE2055" w14:textId="7FC64773">
            <w:r>
              <w:t>Part 1 Q23</w:t>
            </w:r>
          </w:p>
        </w:tc>
        <w:tc>
          <w:tcPr>
            <w:tcW w:w="2304" w:type="dxa"/>
          </w:tcPr>
          <w:p w:rsidR="00141DFF" w:rsidP="00141DFF" w:rsidRDefault="00141DFF" w14:paraId="348B1048" w14:textId="77777777"/>
        </w:tc>
      </w:tr>
      <w:tr w:rsidR="00141DFF" w:rsidTr="00166FE1" w14:paraId="245A250F" w14:textId="77777777">
        <w:tc>
          <w:tcPr>
            <w:tcW w:w="1476" w:type="dxa"/>
          </w:tcPr>
          <w:p w:rsidR="00141DFF" w:rsidP="00141DFF" w:rsidRDefault="00141DFF" w14:paraId="71BA31AD" w14:textId="7CC11985">
            <w:pPr>
              <w:rPr>
                <w:sz w:val="22"/>
                <w:szCs w:val="22"/>
              </w:rPr>
            </w:pPr>
            <w:r w:rsidRPr="00E773E6">
              <w:rPr>
                <w:sz w:val="22"/>
                <w:szCs w:val="22"/>
              </w:rPr>
              <w:t>KE6.2</w:t>
            </w:r>
          </w:p>
        </w:tc>
        <w:tc>
          <w:tcPr>
            <w:tcW w:w="6504" w:type="dxa"/>
          </w:tcPr>
          <w:p w:rsidR="00141DFF" w:rsidP="00141DFF" w:rsidRDefault="00141DFF" w14:paraId="0F10B46F" w14:textId="5CFB13E4">
            <w:r>
              <w:t>computer-aided manufacturing (CAM)</w:t>
            </w:r>
          </w:p>
        </w:tc>
        <w:tc>
          <w:tcPr>
            <w:tcW w:w="1441" w:type="dxa"/>
          </w:tcPr>
          <w:p w:rsidR="00141DFF" w:rsidP="00141DFF" w:rsidRDefault="00141DFF" w14:paraId="0EE6C019" w14:textId="77777777"/>
        </w:tc>
        <w:tc>
          <w:tcPr>
            <w:tcW w:w="2304" w:type="dxa"/>
          </w:tcPr>
          <w:p w:rsidR="00141DFF" w:rsidP="00141DFF" w:rsidRDefault="00141DFF" w14:paraId="45643448" w14:textId="5CC1D8DD">
            <w:r>
              <w:t>Part 1 Q</w:t>
            </w:r>
            <w:r w:rsidR="0021739A">
              <w:t>22</w:t>
            </w:r>
          </w:p>
        </w:tc>
        <w:tc>
          <w:tcPr>
            <w:tcW w:w="2304" w:type="dxa"/>
          </w:tcPr>
          <w:p w:rsidR="00141DFF" w:rsidP="00141DFF" w:rsidRDefault="00141DFF" w14:paraId="303686A6" w14:textId="77777777"/>
        </w:tc>
      </w:tr>
      <w:tr w:rsidR="00141DFF" w:rsidTr="00166FE1" w14:paraId="4AFC606C" w14:textId="77777777">
        <w:tc>
          <w:tcPr>
            <w:tcW w:w="1476" w:type="dxa"/>
          </w:tcPr>
          <w:p w:rsidR="00141DFF" w:rsidP="00141DFF" w:rsidRDefault="00141DFF" w14:paraId="32FF0B2B" w14:textId="6E1B239D">
            <w:pPr>
              <w:rPr>
                <w:sz w:val="22"/>
                <w:szCs w:val="22"/>
              </w:rPr>
            </w:pPr>
            <w:r w:rsidRPr="00E773E6">
              <w:rPr>
                <w:sz w:val="22"/>
                <w:szCs w:val="22"/>
              </w:rPr>
              <w:t>KE6.3</w:t>
            </w:r>
          </w:p>
        </w:tc>
        <w:tc>
          <w:tcPr>
            <w:tcW w:w="6504" w:type="dxa"/>
          </w:tcPr>
          <w:p w:rsidR="00141DFF" w:rsidP="00141DFF" w:rsidRDefault="00141DFF" w14:paraId="7D5C2E82" w14:textId="4DC5269A">
            <w:r>
              <w:t>custom manufacture principles and processes</w:t>
            </w:r>
          </w:p>
        </w:tc>
        <w:tc>
          <w:tcPr>
            <w:tcW w:w="1441" w:type="dxa"/>
          </w:tcPr>
          <w:p w:rsidR="00141DFF" w:rsidP="00141DFF" w:rsidRDefault="00141DFF" w14:paraId="547132C7" w14:textId="77777777"/>
        </w:tc>
        <w:tc>
          <w:tcPr>
            <w:tcW w:w="2304" w:type="dxa"/>
          </w:tcPr>
          <w:p w:rsidR="00141DFF" w:rsidP="00141DFF" w:rsidRDefault="00141DFF" w14:paraId="15B5D862" w14:textId="51F11F0B">
            <w:r>
              <w:t>Part 1 Q</w:t>
            </w:r>
            <w:r w:rsidR="0021739A">
              <w:t>24</w:t>
            </w:r>
          </w:p>
        </w:tc>
        <w:tc>
          <w:tcPr>
            <w:tcW w:w="2304" w:type="dxa"/>
          </w:tcPr>
          <w:p w:rsidR="00141DFF" w:rsidP="00141DFF" w:rsidRDefault="00141DFF" w14:paraId="7C3AE424" w14:textId="77777777"/>
        </w:tc>
      </w:tr>
      <w:tr w:rsidR="00141DFF" w:rsidTr="00166FE1" w14:paraId="6C5C902C" w14:textId="77777777">
        <w:tc>
          <w:tcPr>
            <w:tcW w:w="1476" w:type="dxa"/>
          </w:tcPr>
          <w:p w:rsidR="00141DFF" w:rsidP="00141DFF" w:rsidRDefault="00141DFF" w14:paraId="2A0423F1" w14:textId="7E209D3B">
            <w:pPr>
              <w:rPr>
                <w:sz w:val="22"/>
                <w:szCs w:val="22"/>
              </w:rPr>
            </w:pPr>
            <w:r w:rsidRPr="00E773E6">
              <w:rPr>
                <w:sz w:val="22"/>
                <w:szCs w:val="22"/>
              </w:rPr>
              <w:t>KE7</w:t>
            </w:r>
          </w:p>
        </w:tc>
        <w:tc>
          <w:tcPr>
            <w:tcW w:w="6504" w:type="dxa"/>
          </w:tcPr>
          <w:p w:rsidR="00141DFF" w:rsidP="00141DFF" w:rsidRDefault="00141DFF" w14:paraId="7BE3949C" w14:textId="773E7134">
            <w:r>
              <w:t>Factors that affect cabinet design and installation, including:</w:t>
            </w:r>
          </w:p>
        </w:tc>
        <w:tc>
          <w:tcPr>
            <w:tcW w:w="1441" w:type="dxa"/>
          </w:tcPr>
          <w:p w:rsidR="00141DFF" w:rsidP="00141DFF" w:rsidRDefault="00141DFF" w14:paraId="64C9307C" w14:textId="77777777"/>
        </w:tc>
        <w:tc>
          <w:tcPr>
            <w:tcW w:w="2304" w:type="dxa"/>
          </w:tcPr>
          <w:p w:rsidR="00141DFF" w:rsidP="00141DFF" w:rsidRDefault="00141DFF" w14:paraId="15560327" w14:textId="4799DF89">
            <w:r>
              <w:t>Part 1 Q</w:t>
            </w:r>
            <w:r w:rsidR="0021739A">
              <w:t>25</w:t>
            </w:r>
          </w:p>
        </w:tc>
        <w:tc>
          <w:tcPr>
            <w:tcW w:w="2304" w:type="dxa"/>
          </w:tcPr>
          <w:p w:rsidR="00141DFF" w:rsidP="00141DFF" w:rsidRDefault="00141DFF" w14:paraId="1FC3BD8C" w14:textId="77777777"/>
        </w:tc>
      </w:tr>
      <w:tr w:rsidR="0021739A" w:rsidTr="00166FE1" w14:paraId="056D6DAF" w14:textId="77777777">
        <w:tc>
          <w:tcPr>
            <w:tcW w:w="1476" w:type="dxa"/>
          </w:tcPr>
          <w:p w:rsidR="0021739A" w:rsidP="0021739A" w:rsidRDefault="0021739A" w14:paraId="7805FB42" w14:textId="4543C22C">
            <w:pPr>
              <w:rPr>
                <w:sz w:val="22"/>
                <w:szCs w:val="22"/>
              </w:rPr>
            </w:pPr>
            <w:r w:rsidRPr="00E773E6">
              <w:rPr>
                <w:sz w:val="22"/>
                <w:szCs w:val="22"/>
              </w:rPr>
              <w:t>KE7.1</w:t>
            </w:r>
          </w:p>
        </w:tc>
        <w:tc>
          <w:tcPr>
            <w:tcW w:w="6504" w:type="dxa"/>
          </w:tcPr>
          <w:p w:rsidR="0021739A" w:rsidP="0021739A" w:rsidRDefault="0021739A" w14:paraId="18850698" w14:textId="45DC1888">
            <w:r>
              <w:t>different methods of installation</w:t>
            </w:r>
          </w:p>
        </w:tc>
        <w:tc>
          <w:tcPr>
            <w:tcW w:w="1441" w:type="dxa"/>
          </w:tcPr>
          <w:p w:rsidR="0021739A" w:rsidP="0021739A" w:rsidRDefault="0021739A" w14:paraId="425AB32F" w14:textId="77777777"/>
        </w:tc>
        <w:tc>
          <w:tcPr>
            <w:tcW w:w="2304" w:type="dxa"/>
          </w:tcPr>
          <w:p w:rsidR="0021739A" w:rsidP="0021739A" w:rsidRDefault="0021739A" w14:paraId="2C98F43B" w14:textId="35025FC3">
            <w:r>
              <w:t>Part 1 Q25.1</w:t>
            </w:r>
          </w:p>
        </w:tc>
        <w:tc>
          <w:tcPr>
            <w:tcW w:w="2304" w:type="dxa"/>
          </w:tcPr>
          <w:p w:rsidR="0021739A" w:rsidP="0021739A" w:rsidRDefault="0021739A" w14:paraId="02DE5354" w14:textId="11A0149F"/>
        </w:tc>
      </w:tr>
      <w:tr w:rsidR="0021739A" w:rsidTr="00166FE1" w14:paraId="4C77171C" w14:textId="77777777">
        <w:tc>
          <w:tcPr>
            <w:tcW w:w="1476" w:type="dxa"/>
          </w:tcPr>
          <w:p w:rsidR="0021739A" w:rsidP="0021739A" w:rsidRDefault="0021739A" w14:paraId="211D903C" w14:textId="1C94C040">
            <w:pPr>
              <w:rPr>
                <w:sz w:val="22"/>
                <w:szCs w:val="22"/>
              </w:rPr>
            </w:pPr>
            <w:r w:rsidRPr="00E773E6">
              <w:rPr>
                <w:sz w:val="22"/>
                <w:szCs w:val="22"/>
              </w:rPr>
              <w:t>KE7.2</w:t>
            </w:r>
          </w:p>
        </w:tc>
        <w:tc>
          <w:tcPr>
            <w:tcW w:w="6504" w:type="dxa"/>
          </w:tcPr>
          <w:p w:rsidR="0021739A" w:rsidP="0021739A" w:rsidRDefault="0021739A" w14:paraId="06330F5D" w14:textId="072BDB71">
            <w:r>
              <w:t>installation requirements of appliances</w:t>
            </w:r>
          </w:p>
        </w:tc>
        <w:tc>
          <w:tcPr>
            <w:tcW w:w="1441" w:type="dxa"/>
          </w:tcPr>
          <w:p w:rsidR="0021739A" w:rsidP="0021739A" w:rsidRDefault="0021739A" w14:paraId="6FE113C9" w14:textId="77777777"/>
        </w:tc>
        <w:tc>
          <w:tcPr>
            <w:tcW w:w="2304" w:type="dxa"/>
          </w:tcPr>
          <w:p w:rsidR="0021739A" w:rsidP="0021739A" w:rsidRDefault="0021739A" w14:paraId="28C0FE48" w14:textId="763A0871">
            <w:r>
              <w:t>Part 1 Q25.2</w:t>
            </w:r>
          </w:p>
        </w:tc>
        <w:tc>
          <w:tcPr>
            <w:tcW w:w="2304" w:type="dxa"/>
          </w:tcPr>
          <w:p w:rsidR="0021739A" w:rsidP="0021739A" w:rsidRDefault="0021739A" w14:paraId="0EE7D82A" w14:textId="1CDB1A82"/>
        </w:tc>
      </w:tr>
      <w:tr w:rsidR="0021739A" w:rsidTr="00166FE1" w14:paraId="2E49E9A7" w14:textId="77777777">
        <w:tc>
          <w:tcPr>
            <w:tcW w:w="1476" w:type="dxa"/>
          </w:tcPr>
          <w:p w:rsidR="0021739A" w:rsidP="0021739A" w:rsidRDefault="0021739A" w14:paraId="23B19AD1" w14:textId="08757376">
            <w:pPr>
              <w:rPr>
                <w:sz w:val="22"/>
                <w:szCs w:val="22"/>
              </w:rPr>
            </w:pPr>
            <w:r w:rsidRPr="00E773E6">
              <w:rPr>
                <w:sz w:val="22"/>
                <w:szCs w:val="22"/>
              </w:rPr>
              <w:t>KE7.3</w:t>
            </w:r>
          </w:p>
        </w:tc>
        <w:tc>
          <w:tcPr>
            <w:tcW w:w="6504" w:type="dxa"/>
          </w:tcPr>
          <w:p w:rsidR="0021739A" w:rsidP="0021739A" w:rsidRDefault="0021739A" w14:paraId="6F8D118D" w14:textId="2395414A">
            <w:r>
              <w:t>moisture and humidity considerations</w:t>
            </w:r>
          </w:p>
        </w:tc>
        <w:tc>
          <w:tcPr>
            <w:tcW w:w="1441" w:type="dxa"/>
          </w:tcPr>
          <w:p w:rsidR="0021739A" w:rsidP="0021739A" w:rsidRDefault="0021739A" w14:paraId="11E72EF5" w14:textId="77777777"/>
        </w:tc>
        <w:tc>
          <w:tcPr>
            <w:tcW w:w="2304" w:type="dxa"/>
          </w:tcPr>
          <w:p w:rsidR="0021739A" w:rsidP="0021739A" w:rsidRDefault="0021739A" w14:paraId="6D0133A9" w14:textId="3F4DB0A4">
            <w:r>
              <w:t>Part 1 Q25.3</w:t>
            </w:r>
          </w:p>
        </w:tc>
        <w:tc>
          <w:tcPr>
            <w:tcW w:w="2304" w:type="dxa"/>
          </w:tcPr>
          <w:p w:rsidR="0021739A" w:rsidP="0021739A" w:rsidRDefault="0021739A" w14:paraId="6227BF3F" w14:textId="0601A722"/>
        </w:tc>
      </w:tr>
      <w:tr w:rsidR="0021739A" w:rsidTr="00166FE1" w14:paraId="5A357258" w14:textId="77777777">
        <w:tc>
          <w:tcPr>
            <w:tcW w:w="1476" w:type="dxa"/>
          </w:tcPr>
          <w:p w:rsidR="0021739A" w:rsidP="0021739A" w:rsidRDefault="0021739A" w14:paraId="15E6D4F8" w14:textId="68079590">
            <w:pPr>
              <w:rPr>
                <w:sz w:val="22"/>
                <w:szCs w:val="22"/>
              </w:rPr>
            </w:pPr>
            <w:r w:rsidRPr="00E773E6">
              <w:rPr>
                <w:sz w:val="22"/>
                <w:szCs w:val="22"/>
              </w:rPr>
              <w:lastRenderedPageBreak/>
              <w:t>KE7.4</w:t>
            </w:r>
          </w:p>
        </w:tc>
        <w:tc>
          <w:tcPr>
            <w:tcW w:w="6504" w:type="dxa"/>
          </w:tcPr>
          <w:p w:rsidR="0021739A" w:rsidP="0021739A" w:rsidRDefault="0021739A" w14:paraId="5384E970" w14:textId="31F37084">
            <w:r>
              <w:t>waterproofing considerations</w:t>
            </w:r>
          </w:p>
        </w:tc>
        <w:tc>
          <w:tcPr>
            <w:tcW w:w="1441" w:type="dxa"/>
          </w:tcPr>
          <w:p w:rsidR="0021739A" w:rsidP="0021739A" w:rsidRDefault="0021739A" w14:paraId="2CFC4222" w14:textId="77777777"/>
        </w:tc>
        <w:tc>
          <w:tcPr>
            <w:tcW w:w="2304" w:type="dxa"/>
          </w:tcPr>
          <w:p w:rsidR="0021739A" w:rsidP="0021739A" w:rsidRDefault="0021739A" w14:paraId="6481E106" w14:textId="41BC380B">
            <w:r>
              <w:t>Part 1 Q25.4</w:t>
            </w:r>
          </w:p>
        </w:tc>
        <w:tc>
          <w:tcPr>
            <w:tcW w:w="2304" w:type="dxa"/>
          </w:tcPr>
          <w:p w:rsidR="0021739A" w:rsidP="0021739A" w:rsidRDefault="0021739A" w14:paraId="65A298BD" w14:textId="05E61D88"/>
        </w:tc>
      </w:tr>
      <w:tr w:rsidR="0021739A" w:rsidTr="00166FE1" w14:paraId="75F5E8FA" w14:textId="77777777">
        <w:tc>
          <w:tcPr>
            <w:tcW w:w="1476" w:type="dxa"/>
          </w:tcPr>
          <w:p w:rsidR="0021739A" w:rsidP="0021739A" w:rsidRDefault="0021739A" w14:paraId="46B76BE1" w14:textId="18B8D593">
            <w:pPr>
              <w:rPr>
                <w:sz w:val="22"/>
                <w:szCs w:val="22"/>
              </w:rPr>
            </w:pPr>
            <w:r w:rsidRPr="00E773E6">
              <w:rPr>
                <w:sz w:val="22"/>
                <w:szCs w:val="22"/>
              </w:rPr>
              <w:t>KE7.5</w:t>
            </w:r>
          </w:p>
        </w:tc>
        <w:tc>
          <w:tcPr>
            <w:tcW w:w="6504" w:type="dxa"/>
          </w:tcPr>
          <w:p w:rsidR="0021739A" w:rsidP="0021739A" w:rsidRDefault="0021739A" w14:paraId="05B27C6B" w14:textId="3B80CE31">
            <w:r>
              <w:t>sequence of installation</w:t>
            </w:r>
          </w:p>
        </w:tc>
        <w:tc>
          <w:tcPr>
            <w:tcW w:w="1441" w:type="dxa"/>
          </w:tcPr>
          <w:p w:rsidR="0021739A" w:rsidP="0021739A" w:rsidRDefault="0021739A" w14:paraId="2B5BDB01" w14:textId="77777777"/>
        </w:tc>
        <w:tc>
          <w:tcPr>
            <w:tcW w:w="2304" w:type="dxa"/>
          </w:tcPr>
          <w:p w:rsidR="0021739A" w:rsidP="0021739A" w:rsidRDefault="0021739A" w14:paraId="7DED8FCC" w14:textId="415390E2">
            <w:r>
              <w:t>Part 1 Q25.5</w:t>
            </w:r>
          </w:p>
        </w:tc>
        <w:tc>
          <w:tcPr>
            <w:tcW w:w="2304" w:type="dxa"/>
          </w:tcPr>
          <w:p w:rsidR="0021739A" w:rsidP="0021739A" w:rsidRDefault="0021739A" w14:paraId="1DB28E88" w14:textId="798FB251"/>
        </w:tc>
      </w:tr>
      <w:tr w:rsidR="0021739A" w:rsidTr="00166FE1" w14:paraId="2C9B6A3A" w14:textId="77777777">
        <w:tc>
          <w:tcPr>
            <w:tcW w:w="1476" w:type="dxa"/>
          </w:tcPr>
          <w:p w:rsidR="0021739A" w:rsidP="0021739A" w:rsidRDefault="0021739A" w14:paraId="113B0E08" w14:textId="156FB56C">
            <w:pPr>
              <w:rPr>
                <w:sz w:val="22"/>
                <w:szCs w:val="22"/>
              </w:rPr>
            </w:pPr>
            <w:r w:rsidRPr="00E773E6">
              <w:rPr>
                <w:sz w:val="22"/>
                <w:szCs w:val="22"/>
              </w:rPr>
              <w:t>KE7.6</w:t>
            </w:r>
          </w:p>
        </w:tc>
        <w:tc>
          <w:tcPr>
            <w:tcW w:w="6504" w:type="dxa"/>
          </w:tcPr>
          <w:p w:rsidR="0021739A" w:rsidP="0021739A" w:rsidRDefault="0021739A" w14:paraId="2196126A" w14:textId="6E9FE548">
            <w:r>
              <w:t>design modifications</w:t>
            </w:r>
          </w:p>
        </w:tc>
        <w:tc>
          <w:tcPr>
            <w:tcW w:w="1441" w:type="dxa"/>
          </w:tcPr>
          <w:p w:rsidR="0021739A" w:rsidP="0021739A" w:rsidRDefault="0021739A" w14:paraId="154D2741" w14:textId="77777777"/>
        </w:tc>
        <w:tc>
          <w:tcPr>
            <w:tcW w:w="2304" w:type="dxa"/>
          </w:tcPr>
          <w:p w:rsidR="0021739A" w:rsidP="0021739A" w:rsidRDefault="0021739A" w14:paraId="4BE7ABAC" w14:textId="456C8A01">
            <w:r>
              <w:t>Part 1 Q25.6</w:t>
            </w:r>
          </w:p>
        </w:tc>
        <w:tc>
          <w:tcPr>
            <w:tcW w:w="2304" w:type="dxa"/>
          </w:tcPr>
          <w:p w:rsidR="0021739A" w:rsidP="0021739A" w:rsidRDefault="0021739A" w14:paraId="11B1D521" w14:textId="330D046E"/>
        </w:tc>
      </w:tr>
      <w:tr w:rsidR="0021739A" w:rsidTr="00166FE1" w14:paraId="706BADCF" w14:textId="77777777">
        <w:tc>
          <w:tcPr>
            <w:tcW w:w="1476" w:type="dxa"/>
          </w:tcPr>
          <w:p w:rsidR="0021739A" w:rsidP="0021739A" w:rsidRDefault="0021739A" w14:paraId="0313A424" w14:textId="79C5C46A">
            <w:pPr>
              <w:rPr>
                <w:sz w:val="22"/>
                <w:szCs w:val="22"/>
              </w:rPr>
            </w:pPr>
            <w:r w:rsidRPr="00E773E6">
              <w:rPr>
                <w:sz w:val="22"/>
                <w:szCs w:val="22"/>
              </w:rPr>
              <w:t>KE7.7</w:t>
            </w:r>
          </w:p>
        </w:tc>
        <w:tc>
          <w:tcPr>
            <w:tcW w:w="6504" w:type="dxa"/>
          </w:tcPr>
          <w:p w:rsidR="0021739A" w:rsidP="0021739A" w:rsidRDefault="0021739A" w14:paraId="238CA391" w14:textId="7803A6DC">
            <w:r>
              <w:t>services location</w:t>
            </w:r>
          </w:p>
        </w:tc>
        <w:tc>
          <w:tcPr>
            <w:tcW w:w="1441" w:type="dxa"/>
          </w:tcPr>
          <w:p w:rsidR="0021739A" w:rsidP="0021739A" w:rsidRDefault="0021739A" w14:paraId="656BA4C7" w14:textId="77777777"/>
        </w:tc>
        <w:tc>
          <w:tcPr>
            <w:tcW w:w="2304" w:type="dxa"/>
          </w:tcPr>
          <w:p w:rsidR="0021739A" w:rsidP="0021739A" w:rsidRDefault="0021739A" w14:paraId="6D9D527D" w14:textId="2D2CD3E5">
            <w:r>
              <w:t>Part 1 Q25.7</w:t>
            </w:r>
          </w:p>
        </w:tc>
        <w:tc>
          <w:tcPr>
            <w:tcW w:w="2304" w:type="dxa"/>
          </w:tcPr>
          <w:p w:rsidR="0021739A" w:rsidP="0021739A" w:rsidRDefault="0021739A" w14:paraId="47726A57" w14:textId="6670359D"/>
        </w:tc>
      </w:tr>
      <w:tr w:rsidR="0021739A" w:rsidTr="00166FE1" w14:paraId="2814C03E" w14:textId="77777777">
        <w:tc>
          <w:tcPr>
            <w:tcW w:w="1476" w:type="dxa"/>
          </w:tcPr>
          <w:p w:rsidR="0021739A" w:rsidP="0021739A" w:rsidRDefault="0021739A" w14:paraId="40EDF966" w14:textId="12B93699">
            <w:pPr>
              <w:rPr>
                <w:sz w:val="22"/>
                <w:szCs w:val="22"/>
              </w:rPr>
            </w:pPr>
            <w:r w:rsidRPr="00E773E6">
              <w:rPr>
                <w:sz w:val="22"/>
                <w:szCs w:val="22"/>
              </w:rPr>
              <w:t>KE7.8</w:t>
            </w:r>
          </w:p>
        </w:tc>
        <w:tc>
          <w:tcPr>
            <w:tcW w:w="6504" w:type="dxa"/>
          </w:tcPr>
          <w:p w:rsidR="0021739A" w:rsidP="0021739A" w:rsidRDefault="0021739A" w14:paraId="0485914E" w14:textId="7299CF15">
            <w:r>
              <w:t>availability of installation expertise</w:t>
            </w:r>
          </w:p>
        </w:tc>
        <w:tc>
          <w:tcPr>
            <w:tcW w:w="1441" w:type="dxa"/>
          </w:tcPr>
          <w:p w:rsidR="0021739A" w:rsidP="0021739A" w:rsidRDefault="0021739A" w14:paraId="1324093F" w14:textId="77777777"/>
        </w:tc>
        <w:tc>
          <w:tcPr>
            <w:tcW w:w="2304" w:type="dxa"/>
          </w:tcPr>
          <w:p w:rsidR="0021739A" w:rsidP="0021739A" w:rsidRDefault="0021739A" w14:paraId="68837A4B" w14:textId="6B917CD2">
            <w:r>
              <w:t>Part 1 Q25.8</w:t>
            </w:r>
          </w:p>
        </w:tc>
        <w:tc>
          <w:tcPr>
            <w:tcW w:w="2304" w:type="dxa"/>
          </w:tcPr>
          <w:p w:rsidR="0021739A" w:rsidP="0021739A" w:rsidRDefault="0021739A" w14:paraId="16F7893B" w14:textId="73B570E7"/>
        </w:tc>
      </w:tr>
      <w:tr w:rsidR="0021739A" w:rsidTr="00166FE1" w14:paraId="250869DF" w14:textId="77777777">
        <w:tc>
          <w:tcPr>
            <w:tcW w:w="1476" w:type="dxa"/>
          </w:tcPr>
          <w:p w:rsidR="0021739A" w:rsidP="0021739A" w:rsidRDefault="0021739A" w14:paraId="0F339DDE" w14:textId="041D50E7">
            <w:pPr>
              <w:rPr>
                <w:sz w:val="22"/>
                <w:szCs w:val="22"/>
              </w:rPr>
            </w:pPr>
            <w:r w:rsidRPr="00E773E6">
              <w:rPr>
                <w:sz w:val="22"/>
                <w:szCs w:val="22"/>
              </w:rPr>
              <w:t>KE7.9</w:t>
            </w:r>
          </w:p>
        </w:tc>
        <w:tc>
          <w:tcPr>
            <w:tcW w:w="6504" w:type="dxa"/>
          </w:tcPr>
          <w:p w:rsidR="0021739A" w:rsidP="0021739A" w:rsidRDefault="0021739A" w14:paraId="4A3BF73C" w14:textId="5863D80B">
            <w:r>
              <w:t>site constraints</w:t>
            </w:r>
          </w:p>
        </w:tc>
        <w:tc>
          <w:tcPr>
            <w:tcW w:w="1441" w:type="dxa"/>
          </w:tcPr>
          <w:p w:rsidR="0021739A" w:rsidP="0021739A" w:rsidRDefault="0021739A" w14:paraId="79888B5D" w14:textId="77777777"/>
        </w:tc>
        <w:tc>
          <w:tcPr>
            <w:tcW w:w="2304" w:type="dxa"/>
          </w:tcPr>
          <w:p w:rsidR="0021739A" w:rsidP="0021739A" w:rsidRDefault="0021739A" w14:paraId="0657756F" w14:textId="55C9936B">
            <w:r>
              <w:t>Part 1 Q25.9</w:t>
            </w:r>
          </w:p>
        </w:tc>
        <w:tc>
          <w:tcPr>
            <w:tcW w:w="2304" w:type="dxa"/>
          </w:tcPr>
          <w:p w:rsidR="0021739A" w:rsidP="0021739A" w:rsidRDefault="0021739A" w14:paraId="6440E688" w14:textId="2C7E4B59"/>
        </w:tc>
      </w:tr>
      <w:tr w:rsidR="00141DFF" w:rsidTr="00166FE1" w14:paraId="7EA40DAD" w14:textId="77777777">
        <w:tc>
          <w:tcPr>
            <w:tcW w:w="1476" w:type="dxa"/>
          </w:tcPr>
          <w:p w:rsidR="00141DFF" w:rsidP="00141DFF" w:rsidRDefault="00141DFF" w14:paraId="678C66F3" w14:textId="0805BADA">
            <w:pPr>
              <w:rPr>
                <w:sz w:val="22"/>
                <w:szCs w:val="22"/>
              </w:rPr>
            </w:pPr>
            <w:r w:rsidRPr="00E773E6">
              <w:rPr>
                <w:sz w:val="22"/>
                <w:szCs w:val="22"/>
              </w:rPr>
              <w:t>KE8</w:t>
            </w:r>
          </w:p>
        </w:tc>
        <w:tc>
          <w:tcPr>
            <w:tcW w:w="6504" w:type="dxa"/>
          </w:tcPr>
          <w:p w:rsidR="00141DFF" w:rsidP="00141DFF" w:rsidRDefault="00141DFF" w14:paraId="10566560" w14:textId="6284242F">
            <w:r>
              <w:t>Supply chains for kitchen and bathroom components and materials:</w:t>
            </w:r>
          </w:p>
        </w:tc>
        <w:tc>
          <w:tcPr>
            <w:tcW w:w="1441" w:type="dxa"/>
          </w:tcPr>
          <w:p w:rsidR="00141DFF" w:rsidP="00141DFF" w:rsidRDefault="00141DFF" w14:paraId="5D7BD955" w14:textId="77777777"/>
        </w:tc>
        <w:tc>
          <w:tcPr>
            <w:tcW w:w="2304" w:type="dxa"/>
          </w:tcPr>
          <w:p w:rsidR="00141DFF" w:rsidP="00141DFF" w:rsidRDefault="00141DFF" w14:paraId="734D7A53" w14:textId="566565FA"/>
        </w:tc>
        <w:tc>
          <w:tcPr>
            <w:tcW w:w="2304" w:type="dxa"/>
          </w:tcPr>
          <w:p w:rsidR="00141DFF" w:rsidP="00141DFF" w:rsidRDefault="00141DFF" w14:paraId="7E5ACA4B" w14:textId="77777777"/>
        </w:tc>
      </w:tr>
      <w:tr w:rsidR="00141DFF" w:rsidTr="00166FE1" w14:paraId="2A8BC1EF" w14:textId="77777777">
        <w:tc>
          <w:tcPr>
            <w:tcW w:w="1476" w:type="dxa"/>
          </w:tcPr>
          <w:p w:rsidR="00141DFF" w:rsidP="00141DFF" w:rsidRDefault="00141DFF" w14:paraId="36DBECF7" w14:textId="315C1E88">
            <w:pPr>
              <w:rPr>
                <w:sz w:val="22"/>
                <w:szCs w:val="22"/>
              </w:rPr>
            </w:pPr>
            <w:r w:rsidRPr="00E773E6">
              <w:rPr>
                <w:sz w:val="22"/>
                <w:szCs w:val="22"/>
              </w:rPr>
              <w:t>KE8.1</w:t>
            </w:r>
          </w:p>
        </w:tc>
        <w:tc>
          <w:tcPr>
            <w:tcW w:w="6504" w:type="dxa"/>
          </w:tcPr>
          <w:p w:rsidR="00141DFF" w:rsidP="00141DFF" w:rsidRDefault="00141DFF" w14:paraId="2E1E94DA" w14:textId="1313E4F8">
            <w:r>
              <w:t>ordering</w:t>
            </w:r>
          </w:p>
        </w:tc>
        <w:tc>
          <w:tcPr>
            <w:tcW w:w="1441" w:type="dxa"/>
          </w:tcPr>
          <w:p w:rsidR="00141DFF" w:rsidP="00141DFF" w:rsidRDefault="00141DFF" w14:paraId="66412FDB" w14:textId="77777777"/>
        </w:tc>
        <w:tc>
          <w:tcPr>
            <w:tcW w:w="2304" w:type="dxa"/>
          </w:tcPr>
          <w:p w:rsidR="00141DFF" w:rsidP="00141DFF" w:rsidRDefault="00141DFF" w14:paraId="6DD5DB64" w14:textId="71579040">
            <w:r>
              <w:t>Part 1 Q</w:t>
            </w:r>
            <w:r w:rsidR="0021739A">
              <w:t>26</w:t>
            </w:r>
          </w:p>
        </w:tc>
        <w:tc>
          <w:tcPr>
            <w:tcW w:w="2304" w:type="dxa"/>
          </w:tcPr>
          <w:p w:rsidR="00141DFF" w:rsidP="00141DFF" w:rsidRDefault="00141DFF" w14:paraId="404E8EAD" w14:textId="77777777"/>
        </w:tc>
      </w:tr>
      <w:tr w:rsidR="00141DFF" w:rsidTr="00166FE1" w14:paraId="2E36F297" w14:textId="77777777">
        <w:tc>
          <w:tcPr>
            <w:tcW w:w="1476" w:type="dxa"/>
          </w:tcPr>
          <w:p w:rsidR="00141DFF" w:rsidP="00141DFF" w:rsidRDefault="00141DFF" w14:paraId="03603AA8" w14:textId="4AA3C68A">
            <w:pPr>
              <w:rPr>
                <w:sz w:val="22"/>
                <w:szCs w:val="22"/>
              </w:rPr>
            </w:pPr>
            <w:r w:rsidRPr="00E773E6">
              <w:rPr>
                <w:sz w:val="22"/>
                <w:szCs w:val="22"/>
              </w:rPr>
              <w:t>KE8.2</w:t>
            </w:r>
          </w:p>
        </w:tc>
        <w:tc>
          <w:tcPr>
            <w:tcW w:w="6504" w:type="dxa"/>
          </w:tcPr>
          <w:p w:rsidR="00141DFF" w:rsidP="00141DFF" w:rsidRDefault="00141DFF" w14:paraId="1DB6EDA4" w14:textId="6BA699C4">
            <w:r>
              <w:t>delivery.</w:t>
            </w:r>
          </w:p>
        </w:tc>
        <w:tc>
          <w:tcPr>
            <w:tcW w:w="1441" w:type="dxa"/>
          </w:tcPr>
          <w:p w:rsidR="00141DFF" w:rsidP="00141DFF" w:rsidRDefault="00141DFF" w14:paraId="0DC75F4F" w14:textId="77777777"/>
        </w:tc>
        <w:tc>
          <w:tcPr>
            <w:tcW w:w="2304" w:type="dxa"/>
          </w:tcPr>
          <w:p w:rsidR="00141DFF" w:rsidP="00141DFF" w:rsidRDefault="00141DFF" w14:paraId="34A00C0D" w14:textId="3F229065">
            <w:r>
              <w:t>Part 1 Q</w:t>
            </w:r>
            <w:r w:rsidR="0021739A">
              <w:t>27</w:t>
            </w:r>
          </w:p>
        </w:tc>
        <w:tc>
          <w:tcPr>
            <w:tcW w:w="2304" w:type="dxa"/>
          </w:tcPr>
          <w:p w:rsidR="00141DFF" w:rsidP="00141DFF" w:rsidRDefault="00141DFF" w14:paraId="7AFB2AF5" w14:textId="30B8CD4E"/>
        </w:tc>
      </w:tr>
    </w:tbl>
    <w:p w:rsidR="000C77E6" w:rsidRDefault="000C77E6" w14:paraId="7326012B" w14:textId="416E000C">
      <w:pPr>
        <w:tabs>
          <w:tab w:val="clear" w:pos="284"/>
        </w:tabs>
        <w:spacing w:before="0" w:after="200" w:line="276" w:lineRule="auto"/>
      </w:pPr>
      <w:r>
        <w:br w:type="page"/>
      </w:r>
    </w:p>
    <w:p w:rsidRPr="00846354" w:rsidR="0072325A" w:rsidP="0072325A" w:rsidRDefault="0072325A" w14:paraId="740C8C14" w14:textId="77777777">
      <w:pPr>
        <w:pStyle w:val="Heading2"/>
      </w:pPr>
      <w:r w:rsidRPr="00846354">
        <w:lastRenderedPageBreak/>
        <w:t>Knowledge evidence</w:t>
      </w:r>
    </w:p>
    <w:p w:rsidR="0072325A" w:rsidP="0072325A" w:rsidRDefault="0072325A" w14:paraId="2066D88C" w14:textId="540743B2">
      <w:pPr>
        <w:pStyle w:val="Caption"/>
        <w:keepNext/>
      </w:pPr>
      <w:r>
        <w:t xml:space="preserve">Table </w:t>
      </w:r>
      <w:r>
        <w:rPr>
          <w:noProof/>
        </w:rPr>
        <w:fldChar w:fldCharType="begin"/>
      </w:r>
      <w:r>
        <w:rPr>
          <w:noProof/>
        </w:rPr>
        <w:instrText xml:space="preserve"> SEQ Table \* ARABIC </w:instrText>
      </w:r>
      <w:r>
        <w:rPr>
          <w:noProof/>
        </w:rPr>
        <w:fldChar w:fldCharType="separate"/>
      </w:r>
      <w:r w:rsidR="00015AEB">
        <w:rPr>
          <w:noProof/>
        </w:rPr>
        <w:t>8</w:t>
      </w:r>
      <w:r>
        <w:rPr>
          <w:noProof/>
        </w:rPr>
        <w:fldChar w:fldCharType="end"/>
      </w:r>
      <w:r>
        <w:t xml:space="preserve"> </w:t>
      </w:r>
      <w:r w:rsidRPr="0035492E">
        <w:t>Knowledge evidence</w:t>
      </w:r>
    </w:p>
    <w:tbl>
      <w:tblPr>
        <w:tblStyle w:val="TableGrid"/>
        <w:tblW w:w="14029" w:type="dxa"/>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Knowledge evidence"/>
        <w:tblDescription w:val="Knowledge evidence"/>
      </w:tblPr>
      <w:tblGrid>
        <w:gridCol w:w="1476"/>
        <w:gridCol w:w="6504"/>
        <w:gridCol w:w="1441"/>
        <w:gridCol w:w="2304"/>
        <w:gridCol w:w="2304"/>
      </w:tblGrid>
      <w:tr w:rsidR="00C9626A" w:rsidTr="00166FE1" w14:paraId="2CCC2786" w14:textId="77777777">
        <w:trPr>
          <w:cnfStyle w:val="100000000000" w:firstRow="1" w:lastRow="0" w:firstColumn="0" w:lastColumn="0" w:oddVBand="0" w:evenVBand="0" w:oddHBand="0" w:evenHBand="0" w:firstRowFirstColumn="0" w:firstRowLastColumn="0" w:lastRowFirstColumn="0" w:lastRowLastColumn="0"/>
          <w:tblHeader/>
        </w:trPr>
        <w:tc>
          <w:tcPr>
            <w:tcW w:w="1476" w:type="dxa"/>
          </w:tcPr>
          <w:p w:rsidR="00C9626A" w:rsidP="00C9626A" w:rsidRDefault="00C9626A" w14:paraId="248E4150" w14:textId="77777777">
            <w:r>
              <w:t>Knowledge evidence</w:t>
            </w:r>
          </w:p>
        </w:tc>
        <w:tc>
          <w:tcPr>
            <w:tcW w:w="6504" w:type="dxa"/>
          </w:tcPr>
          <w:p w:rsidR="00C9626A" w:rsidP="00C9626A" w:rsidRDefault="00C9626A" w14:paraId="006C545C" w14:textId="77777777">
            <w:r>
              <w:t>Description</w:t>
            </w:r>
          </w:p>
        </w:tc>
        <w:tc>
          <w:tcPr>
            <w:tcW w:w="1441" w:type="dxa"/>
          </w:tcPr>
          <w:p w:rsidRPr="00BB2FB9" w:rsidR="00C9626A" w:rsidP="00C9626A" w:rsidRDefault="00C9626A" w14:paraId="56ED0D09" w14:textId="77777777">
            <w:r>
              <w:t>Learning resources</w:t>
            </w:r>
          </w:p>
        </w:tc>
        <w:tc>
          <w:tcPr>
            <w:tcW w:w="2304" w:type="dxa"/>
          </w:tcPr>
          <w:p w:rsidR="00C9626A" w:rsidP="00C9626A" w:rsidRDefault="00C9626A" w14:paraId="5F19F446" w14:textId="710291DF">
            <w:r>
              <w:t>Knowledge Assessment</w:t>
            </w:r>
          </w:p>
        </w:tc>
        <w:tc>
          <w:tcPr>
            <w:tcW w:w="2304" w:type="dxa"/>
          </w:tcPr>
          <w:p w:rsidR="00C9626A" w:rsidP="00C9626A" w:rsidRDefault="00C9626A" w14:paraId="12F0B1A1" w14:textId="77777777">
            <w:r>
              <w:t xml:space="preserve">Project </w:t>
            </w:r>
          </w:p>
          <w:p w:rsidR="00C9626A" w:rsidP="00C9626A" w:rsidRDefault="00C9626A" w14:paraId="01BD1D37" w14:textId="61158DE0">
            <w:r>
              <w:t>Assessment</w:t>
            </w:r>
          </w:p>
        </w:tc>
      </w:tr>
      <w:tr w:rsidR="00AD1E58" w:rsidTr="00AD1E58" w14:paraId="2D0D94C5" w14:textId="77777777">
        <w:tc>
          <w:tcPr>
            <w:tcW w:w="14029" w:type="dxa"/>
            <w:gridSpan w:val="5"/>
            <w:shd w:val="clear" w:color="auto" w:fill="DBE5F1" w:themeFill="accent1" w:themeFillTint="33"/>
          </w:tcPr>
          <w:p w:rsidR="00AD1E58" w:rsidP="00292A03" w:rsidRDefault="00AD1E58" w14:paraId="1C3B8503" w14:textId="77777777">
            <w:r>
              <w:t>Unit 2:  MSFKB4011 - Design ancillary residential cabinetry (1)</w:t>
            </w:r>
          </w:p>
        </w:tc>
      </w:tr>
      <w:tr w:rsidR="00AD1E58" w:rsidTr="00166FE1" w14:paraId="5566AA09" w14:textId="77777777">
        <w:tc>
          <w:tcPr>
            <w:tcW w:w="1476" w:type="dxa"/>
          </w:tcPr>
          <w:p w:rsidRPr="00E773E6" w:rsidR="00AD1E58" w:rsidP="00292A03" w:rsidRDefault="00AD1E58" w14:paraId="2F150ECE" w14:textId="33A90AC5">
            <w:pPr>
              <w:rPr>
                <w:sz w:val="22"/>
                <w:szCs w:val="22"/>
              </w:rPr>
            </w:pPr>
          </w:p>
        </w:tc>
        <w:tc>
          <w:tcPr>
            <w:tcW w:w="6504" w:type="dxa"/>
          </w:tcPr>
          <w:p w:rsidR="00AD1E58" w:rsidP="00292A03" w:rsidRDefault="00AD1E58" w14:paraId="55E5C77B" w14:textId="770EEAD9">
            <w:r>
              <w:t>There must be evidence the candidate has knowledge of:</w:t>
            </w:r>
          </w:p>
        </w:tc>
        <w:tc>
          <w:tcPr>
            <w:tcW w:w="1441" w:type="dxa"/>
          </w:tcPr>
          <w:p w:rsidR="00AD1E58" w:rsidP="00292A03" w:rsidRDefault="00AD1E58" w14:paraId="6B22A0EF" w14:textId="77777777"/>
        </w:tc>
        <w:tc>
          <w:tcPr>
            <w:tcW w:w="2304" w:type="dxa"/>
          </w:tcPr>
          <w:p w:rsidR="00AD1E58" w:rsidP="00292A03" w:rsidRDefault="00AD1E58" w14:paraId="2A84D634" w14:textId="77777777"/>
        </w:tc>
        <w:tc>
          <w:tcPr>
            <w:tcW w:w="2304" w:type="dxa"/>
          </w:tcPr>
          <w:p w:rsidR="00AD1E58" w:rsidP="00292A03" w:rsidRDefault="00AD1E58" w14:paraId="451A5997" w14:textId="77777777"/>
        </w:tc>
      </w:tr>
      <w:tr w:rsidR="0021739A" w:rsidTr="00166FE1" w14:paraId="6D2936FC" w14:textId="77777777">
        <w:tc>
          <w:tcPr>
            <w:tcW w:w="1476" w:type="dxa"/>
          </w:tcPr>
          <w:p w:rsidRPr="00E773E6" w:rsidR="0021739A" w:rsidP="0021739A" w:rsidRDefault="0021739A" w14:paraId="5E960883" w14:textId="5073EE84">
            <w:pPr>
              <w:rPr>
                <w:sz w:val="22"/>
                <w:szCs w:val="22"/>
              </w:rPr>
            </w:pPr>
            <w:r w:rsidRPr="00E773E6">
              <w:rPr>
                <w:sz w:val="22"/>
                <w:szCs w:val="22"/>
              </w:rPr>
              <w:t>KE1</w:t>
            </w:r>
          </w:p>
        </w:tc>
        <w:tc>
          <w:tcPr>
            <w:tcW w:w="6504" w:type="dxa"/>
          </w:tcPr>
          <w:p w:rsidR="0021739A" w:rsidP="0021739A" w:rsidRDefault="0021739A" w14:paraId="3CD18359" w14:textId="0A921579">
            <w:r>
              <w:t>Mathematical procedures for estimation and measurement</w:t>
            </w:r>
          </w:p>
        </w:tc>
        <w:tc>
          <w:tcPr>
            <w:tcW w:w="1441" w:type="dxa"/>
          </w:tcPr>
          <w:p w:rsidR="0021739A" w:rsidP="0021739A" w:rsidRDefault="0021739A" w14:paraId="4CA8CD8A" w14:textId="77777777"/>
        </w:tc>
        <w:tc>
          <w:tcPr>
            <w:tcW w:w="2304" w:type="dxa"/>
          </w:tcPr>
          <w:p w:rsidR="0021739A" w:rsidP="0021739A" w:rsidRDefault="0021739A" w14:paraId="02E209AB" w14:textId="613A02E5">
            <w:r>
              <w:t>Part 1 Q3, 15</w:t>
            </w:r>
            <w:r w:rsidR="00DB4F71">
              <w:t>, 40</w:t>
            </w:r>
          </w:p>
        </w:tc>
        <w:tc>
          <w:tcPr>
            <w:tcW w:w="2304" w:type="dxa"/>
          </w:tcPr>
          <w:p w:rsidR="0021739A" w:rsidP="0021739A" w:rsidRDefault="0021739A" w14:paraId="34999321" w14:textId="77777777"/>
        </w:tc>
      </w:tr>
      <w:tr w:rsidR="00AD1E58" w:rsidTr="00166FE1" w14:paraId="07333F42" w14:textId="77777777">
        <w:tc>
          <w:tcPr>
            <w:tcW w:w="1476" w:type="dxa"/>
          </w:tcPr>
          <w:p w:rsidRPr="00E773E6" w:rsidR="00AD1E58" w:rsidP="00292A03" w:rsidRDefault="00AD1E58" w14:paraId="612F5816" w14:textId="5B0847A6">
            <w:pPr>
              <w:rPr>
                <w:sz w:val="22"/>
                <w:szCs w:val="22"/>
              </w:rPr>
            </w:pPr>
            <w:r w:rsidRPr="00E773E6">
              <w:rPr>
                <w:sz w:val="22"/>
                <w:szCs w:val="22"/>
              </w:rPr>
              <w:t>KE2</w:t>
            </w:r>
          </w:p>
        </w:tc>
        <w:tc>
          <w:tcPr>
            <w:tcW w:w="6504" w:type="dxa"/>
          </w:tcPr>
          <w:p w:rsidR="00AD1E58" w:rsidP="00292A03" w:rsidRDefault="00AD1E58" w14:paraId="70531C2E" w14:textId="67B19447">
            <w:r>
              <w:t>Compliance requirements for cabinetry in relation to:</w:t>
            </w:r>
          </w:p>
        </w:tc>
        <w:tc>
          <w:tcPr>
            <w:tcW w:w="1441" w:type="dxa"/>
          </w:tcPr>
          <w:p w:rsidR="00AD1E58" w:rsidP="00292A03" w:rsidRDefault="00AD1E58" w14:paraId="3F6D08E5" w14:textId="77777777"/>
        </w:tc>
        <w:tc>
          <w:tcPr>
            <w:tcW w:w="2304" w:type="dxa"/>
          </w:tcPr>
          <w:p w:rsidR="00AD1E58" w:rsidP="00292A03" w:rsidRDefault="00AD1E58" w14:paraId="54FB2084" w14:textId="77777777"/>
        </w:tc>
        <w:tc>
          <w:tcPr>
            <w:tcW w:w="2304" w:type="dxa"/>
          </w:tcPr>
          <w:p w:rsidR="00AD1E58" w:rsidP="00292A03" w:rsidRDefault="00AD1E58" w14:paraId="411B544D" w14:textId="77777777"/>
        </w:tc>
      </w:tr>
      <w:tr w:rsidR="0021739A" w:rsidTr="00166FE1" w14:paraId="1F894660" w14:textId="77777777">
        <w:tc>
          <w:tcPr>
            <w:tcW w:w="1476" w:type="dxa"/>
          </w:tcPr>
          <w:p w:rsidRPr="00E773E6" w:rsidR="0021739A" w:rsidP="0021739A" w:rsidRDefault="0021739A" w14:paraId="540E7EA6" w14:textId="62ACF5D6">
            <w:pPr>
              <w:rPr>
                <w:sz w:val="22"/>
                <w:szCs w:val="22"/>
              </w:rPr>
            </w:pPr>
            <w:r w:rsidRPr="00E773E6">
              <w:rPr>
                <w:sz w:val="22"/>
                <w:szCs w:val="22"/>
              </w:rPr>
              <w:t>KE2.1</w:t>
            </w:r>
          </w:p>
        </w:tc>
        <w:tc>
          <w:tcPr>
            <w:tcW w:w="6504" w:type="dxa"/>
          </w:tcPr>
          <w:p w:rsidR="0021739A" w:rsidP="0021739A" w:rsidRDefault="0021739A" w14:paraId="4B1D7E92" w14:textId="20600649">
            <w:r>
              <w:t>safety</w:t>
            </w:r>
          </w:p>
        </w:tc>
        <w:tc>
          <w:tcPr>
            <w:tcW w:w="1441" w:type="dxa"/>
          </w:tcPr>
          <w:p w:rsidR="0021739A" w:rsidP="0021739A" w:rsidRDefault="0021739A" w14:paraId="458D7FD4" w14:textId="77777777"/>
        </w:tc>
        <w:tc>
          <w:tcPr>
            <w:tcW w:w="2304" w:type="dxa"/>
          </w:tcPr>
          <w:p w:rsidR="0021739A" w:rsidP="0021739A" w:rsidRDefault="0021739A" w14:paraId="606DCB38" w14:textId="2B7EC9DC">
            <w:r>
              <w:t>Part 1 Q16</w:t>
            </w:r>
          </w:p>
        </w:tc>
        <w:tc>
          <w:tcPr>
            <w:tcW w:w="2304" w:type="dxa"/>
          </w:tcPr>
          <w:p w:rsidR="0021739A" w:rsidP="0021739A" w:rsidRDefault="0021739A" w14:paraId="6F1A1010" w14:textId="77777777"/>
        </w:tc>
      </w:tr>
      <w:tr w:rsidR="0021739A" w:rsidTr="00166FE1" w14:paraId="2D4D949B" w14:textId="77777777">
        <w:tc>
          <w:tcPr>
            <w:tcW w:w="1476" w:type="dxa"/>
          </w:tcPr>
          <w:p w:rsidRPr="00E773E6" w:rsidR="0021739A" w:rsidP="0021739A" w:rsidRDefault="0021739A" w14:paraId="27AD3D30" w14:textId="02F76638">
            <w:pPr>
              <w:rPr>
                <w:sz w:val="22"/>
                <w:szCs w:val="22"/>
              </w:rPr>
            </w:pPr>
            <w:r w:rsidRPr="00E773E6">
              <w:rPr>
                <w:sz w:val="22"/>
                <w:szCs w:val="22"/>
              </w:rPr>
              <w:t>KE2.2</w:t>
            </w:r>
          </w:p>
        </w:tc>
        <w:tc>
          <w:tcPr>
            <w:tcW w:w="6504" w:type="dxa"/>
          </w:tcPr>
          <w:p w:rsidR="0021739A" w:rsidP="0021739A" w:rsidRDefault="0021739A" w14:paraId="3C11290A" w14:textId="4EEFB80F">
            <w:r>
              <w:t>sustainability</w:t>
            </w:r>
          </w:p>
        </w:tc>
        <w:tc>
          <w:tcPr>
            <w:tcW w:w="1441" w:type="dxa"/>
          </w:tcPr>
          <w:p w:rsidR="0021739A" w:rsidP="0021739A" w:rsidRDefault="0021739A" w14:paraId="79602CDC" w14:textId="77777777"/>
        </w:tc>
        <w:tc>
          <w:tcPr>
            <w:tcW w:w="2304" w:type="dxa"/>
          </w:tcPr>
          <w:p w:rsidR="0021739A" w:rsidP="0021739A" w:rsidRDefault="0021739A" w14:paraId="79A5F804" w14:textId="574A05B7">
            <w:r>
              <w:t>Part 1 Q17</w:t>
            </w:r>
          </w:p>
        </w:tc>
        <w:tc>
          <w:tcPr>
            <w:tcW w:w="2304" w:type="dxa"/>
          </w:tcPr>
          <w:p w:rsidR="0021739A" w:rsidP="0021739A" w:rsidRDefault="0021739A" w14:paraId="6F28BAA5" w14:textId="77777777"/>
        </w:tc>
      </w:tr>
      <w:tr w:rsidR="0021739A" w:rsidTr="00166FE1" w14:paraId="0D33D949" w14:textId="77777777">
        <w:tc>
          <w:tcPr>
            <w:tcW w:w="1476" w:type="dxa"/>
          </w:tcPr>
          <w:p w:rsidR="0021739A" w:rsidP="0021739A" w:rsidRDefault="0021739A" w14:paraId="78011EAF" w14:textId="01D6D14D">
            <w:pPr>
              <w:rPr>
                <w:sz w:val="22"/>
                <w:szCs w:val="22"/>
              </w:rPr>
            </w:pPr>
            <w:r w:rsidRPr="00E773E6">
              <w:rPr>
                <w:sz w:val="22"/>
                <w:szCs w:val="22"/>
              </w:rPr>
              <w:t>KE3</w:t>
            </w:r>
          </w:p>
        </w:tc>
        <w:tc>
          <w:tcPr>
            <w:tcW w:w="6504" w:type="dxa"/>
          </w:tcPr>
          <w:p w:rsidR="0021739A" w:rsidP="0021739A" w:rsidRDefault="0021739A" w14:paraId="5E0311EA" w14:textId="53A0A7C6">
            <w:r>
              <w:t>Sources of information on cabinetry products, their features and costs</w:t>
            </w:r>
          </w:p>
        </w:tc>
        <w:tc>
          <w:tcPr>
            <w:tcW w:w="1441" w:type="dxa"/>
          </w:tcPr>
          <w:p w:rsidR="0021739A" w:rsidP="0021739A" w:rsidRDefault="0021739A" w14:paraId="36D31F0A" w14:textId="77777777"/>
        </w:tc>
        <w:tc>
          <w:tcPr>
            <w:tcW w:w="2304" w:type="dxa"/>
          </w:tcPr>
          <w:p w:rsidR="0021739A" w:rsidP="0021739A" w:rsidRDefault="0021739A" w14:paraId="5C5AA516" w14:textId="5AE407C7">
            <w:r>
              <w:t>Part 1 Q18</w:t>
            </w:r>
          </w:p>
        </w:tc>
        <w:tc>
          <w:tcPr>
            <w:tcW w:w="2304" w:type="dxa"/>
          </w:tcPr>
          <w:p w:rsidR="0021739A" w:rsidP="0021739A" w:rsidRDefault="0021739A" w14:paraId="1C7C30C2" w14:textId="77777777"/>
        </w:tc>
      </w:tr>
      <w:tr w:rsidR="0021739A" w:rsidTr="00166FE1" w14:paraId="33F13F61" w14:textId="77777777">
        <w:tc>
          <w:tcPr>
            <w:tcW w:w="1476" w:type="dxa"/>
          </w:tcPr>
          <w:p w:rsidR="0021739A" w:rsidP="0021739A" w:rsidRDefault="0021739A" w14:paraId="53F33DDB" w14:textId="4AF34C59">
            <w:pPr>
              <w:rPr>
                <w:sz w:val="22"/>
                <w:szCs w:val="22"/>
              </w:rPr>
            </w:pPr>
            <w:r w:rsidRPr="00E773E6">
              <w:rPr>
                <w:sz w:val="22"/>
                <w:szCs w:val="22"/>
              </w:rPr>
              <w:t>KE4</w:t>
            </w:r>
          </w:p>
        </w:tc>
        <w:tc>
          <w:tcPr>
            <w:tcW w:w="6504" w:type="dxa"/>
          </w:tcPr>
          <w:p w:rsidR="0021739A" w:rsidP="0021739A" w:rsidRDefault="0021739A" w14:paraId="3598D60C" w14:textId="4413487F">
            <w:r>
              <w:t>Types, characteristics, uses and limitations of different types of cabinets:</w:t>
            </w:r>
          </w:p>
        </w:tc>
        <w:tc>
          <w:tcPr>
            <w:tcW w:w="1441" w:type="dxa"/>
          </w:tcPr>
          <w:p w:rsidR="0021739A" w:rsidP="0021739A" w:rsidRDefault="0021739A" w14:paraId="43585BE2" w14:textId="77777777"/>
        </w:tc>
        <w:tc>
          <w:tcPr>
            <w:tcW w:w="2304" w:type="dxa"/>
          </w:tcPr>
          <w:p w:rsidR="0021739A" w:rsidP="0021739A" w:rsidRDefault="0021739A" w14:paraId="2FC9B88E" w14:textId="2E072F23">
            <w:r>
              <w:t>Part 1 Q28</w:t>
            </w:r>
          </w:p>
        </w:tc>
        <w:tc>
          <w:tcPr>
            <w:tcW w:w="2304" w:type="dxa"/>
          </w:tcPr>
          <w:p w:rsidR="0021739A" w:rsidP="0021739A" w:rsidRDefault="0021739A" w14:paraId="68B9F60D" w14:textId="77777777"/>
        </w:tc>
      </w:tr>
      <w:tr w:rsidR="0021739A" w:rsidTr="00166FE1" w14:paraId="14F57316" w14:textId="77777777">
        <w:tc>
          <w:tcPr>
            <w:tcW w:w="1476" w:type="dxa"/>
          </w:tcPr>
          <w:p w:rsidR="0021739A" w:rsidP="0021739A" w:rsidRDefault="0021739A" w14:paraId="315E1A4C" w14:textId="3B5108A0">
            <w:pPr>
              <w:rPr>
                <w:sz w:val="22"/>
                <w:szCs w:val="22"/>
              </w:rPr>
            </w:pPr>
            <w:r w:rsidRPr="00E773E6">
              <w:rPr>
                <w:sz w:val="22"/>
                <w:szCs w:val="22"/>
              </w:rPr>
              <w:t>KE4.1</w:t>
            </w:r>
          </w:p>
        </w:tc>
        <w:tc>
          <w:tcPr>
            <w:tcW w:w="6504" w:type="dxa"/>
          </w:tcPr>
          <w:p w:rsidR="0021739A" w:rsidP="0021739A" w:rsidRDefault="0021739A" w14:paraId="0223A317" w14:textId="5C1E46CD">
            <w:r>
              <w:t>dressing rooms</w:t>
            </w:r>
          </w:p>
        </w:tc>
        <w:tc>
          <w:tcPr>
            <w:tcW w:w="1441" w:type="dxa"/>
          </w:tcPr>
          <w:p w:rsidR="0021739A" w:rsidP="0021739A" w:rsidRDefault="0021739A" w14:paraId="2C3455CA" w14:textId="77777777"/>
        </w:tc>
        <w:tc>
          <w:tcPr>
            <w:tcW w:w="2304" w:type="dxa"/>
          </w:tcPr>
          <w:p w:rsidR="0021739A" w:rsidP="0021739A" w:rsidRDefault="0021739A" w14:paraId="6ECBF535" w14:textId="0AA994EF">
            <w:r>
              <w:t>Part 1 Q28.1</w:t>
            </w:r>
          </w:p>
        </w:tc>
        <w:tc>
          <w:tcPr>
            <w:tcW w:w="2304" w:type="dxa"/>
          </w:tcPr>
          <w:p w:rsidR="0021739A" w:rsidP="0021739A" w:rsidRDefault="0021739A" w14:paraId="218AE665" w14:textId="77777777"/>
        </w:tc>
      </w:tr>
      <w:tr w:rsidR="0021739A" w:rsidTr="00166FE1" w14:paraId="4A0F54A6" w14:textId="77777777">
        <w:tc>
          <w:tcPr>
            <w:tcW w:w="1476" w:type="dxa"/>
          </w:tcPr>
          <w:p w:rsidR="0021739A" w:rsidP="0021739A" w:rsidRDefault="0021739A" w14:paraId="7D78E851" w14:textId="54C0C0D5">
            <w:pPr>
              <w:rPr>
                <w:sz w:val="22"/>
                <w:szCs w:val="22"/>
              </w:rPr>
            </w:pPr>
            <w:r w:rsidRPr="00E773E6">
              <w:rPr>
                <w:sz w:val="22"/>
                <w:szCs w:val="22"/>
              </w:rPr>
              <w:t>KE4.2</w:t>
            </w:r>
          </w:p>
        </w:tc>
        <w:tc>
          <w:tcPr>
            <w:tcW w:w="6504" w:type="dxa"/>
          </w:tcPr>
          <w:p w:rsidR="0021739A" w:rsidP="0021739A" w:rsidRDefault="0021739A" w14:paraId="227579DE" w14:textId="569323D7">
            <w:r>
              <w:t>entertainment units</w:t>
            </w:r>
          </w:p>
        </w:tc>
        <w:tc>
          <w:tcPr>
            <w:tcW w:w="1441" w:type="dxa"/>
          </w:tcPr>
          <w:p w:rsidR="0021739A" w:rsidP="0021739A" w:rsidRDefault="0021739A" w14:paraId="0FD0F8AB" w14:textId="77777777"/>
        </w:tc>
        <w:tc>
          <w:tcPr>
            <w:tcW w:w="2304" w:type="dxa"/>
          </w:tcPr>
          <w:p w:rsidR="0021739A" w:rsidP="0021739A" w:rsidRDefault="00015AEB" w14:paraId="5EE06261" w14:textId="0C820538">
            <w:r>
              <w:t>Part 1 Q2</w:t>
            </w:r>
            <w:r w:rsidR="0021739A">
              <w:t>8.2</w:t>
            </w:r>
          </w:p>
        </w:tc>
        <w:tc>
          <w:tcPr>
            <w:tcW w:w="2304" w:type="dxa"/>
          </w:tcPr>
          <w:p w:rsidR="0021739A" w:rsidP="0021739A" w:rsidRDefault="0021739A" w14:paraId="612B0E29" w14:textId="77777777"/>
        </w:tc>
      </w:tr>
      <w:tr w:rsidR="0021739A" w:rsidTr="00166FE1" w14:paraId="42AAEA1C" w14:textId="77777777">
        <w:tc>
          <w:tcPr>
            <w:tcW w:w="1476" w:type="dxa"/>
          </w:tcPr>
          <w:p w:rsidR="0021739A" w:rsidP="0021739A" w:rsidRDefault="0021739A" w14:paraId="3362A622" w14:textId="0A89550A">
            <w:pPr>
              <w:rPr>
                <w:sz w:val="22"/>
                <w:szCs w:val="22"/>
              </w:rPr>
            </w:pPr>
            <w:r w:rsidRPr="00E773E6">
              <w:rPr>
                <w:sz w:val="22"/>
                <w:szCs w:val="22"/>
              </w:rPr>
              <w:lastRenderedPageBreak/>
              <w:t>KE4.3</w:t>
            </w:r>
          </w:p>
        </w:tc>
        <w:tc>
          <w:tcPr>
            <w:tcW w:w="6504" w:type="dxa"/>
          </w:tcPr>
          <w:p w:rsidR="0021739A" w:rsidP="0021739A" w:rsidRDefault="0021739A" w14:paraId="6A8C3D31" w14:textId="5839516C">
            <w:r>
              <w:t>home offices</w:t>
            </w:r>
          </w:p>
        </w:tc>
        <w:tc>
          <w:tcPr>
            <w:tcW w:w="1441" w:type="dxa"/>
          </w:tcPr>
          <w:p w:rsidR="0021739A" w:rsidP="0021739A" w:rsidRDefault="0021739A" w14:paraId="21146EA6" w14:textId="77777777"/>
        </w:tc>
        <w:tc>
          <w:tcPr>
            <w:tcW w:w="2304" w:type="dxa"/>
          </w:tcPr>
          <w:p w:rsidR="0021739A" w:rsidP="0021739A" w:rsidRDefault="0021739A" w14:paraId="27E594B9" w14:textId="0B704D96">
            <w:r>
              <w:t>Part 1 Q28.3</w:t>
            </w:r>
          </w:p>
        </w:tc>
        <w:tc>
          <w:tcPr>
            <w:tcW w:w="2304" w:type="dxa"/>
          </w:tcPr>
          <w:p w:rsidR="0021739A" w:rsidP="0021739A" w:rsidRDefault="0021739A" w14:paraId="2D873C73" w14:textId="77777777"/>
        </w:tc>
      </w:tr>
      <w:tr w:rsidR="0021739A" w:rsidTr="00166FE1" w14:paraId="4DB8B6A5" w14:textId="77777777">
        <w:tc>
          <w:tcPr>
            <w:tcW w:w="1476" w:type="dxa"/>
          </w:tcPr>
          <w:p w:rsidR="0021739A" w:rsidP="0021739A" w:rsidRDefault="0021739A" w14:paraId="311980EB" w14:textId="29DA1882">
            <w:pPr>
              <w:rPr>
                <w:sz w:val="22"/>
                <w:szCs w:val="22"/>
              </w:rPr>
            </w:pPr>
            <w:r w:rsidRPr="00E773E6">
              <w:rPr>
                <w:sz w:val="22"/>
                <w:szCs w:val="22"/>
              </w:rPr>
              <w:t>KE4.4</w:t>
            </w:r>
          </w:p>
        </w:tc>
        <w:tc>
          <w:tcPr>
            <w:tcW w:w="6504" w:type="dxa"/>
          </w:tcPr>
          <w:p w:rsidR="0021739A" w:rsidP="0021739A" w:rsidRDefault="0021739A" w14:paraId="3A737BC8" w14:textId="7CBB1216">
            <w:r>
              <w:t>shelving units and/or cupboards</w:t>
            </w:r>
          </w:p>
        </w:tc>
        <w:tc>
          <w:tcPr>
            <w:tcW w:w="1441" w:type="dxa"/>
          </w:tcPr>
          <w:p w:rsidR="0021739A" w:rsidP="0021739A" w:rsidRDefault="0021739A" w14:paraId="7B607B46" w14:textId="77777777"/>
        </w:tc>
        <w:tc>
          <w:tcPr>
            <w:tcW w:w="2304" w:type="dxa"/>
          </w:tcPr>
          <w:p w:rsidR="0021739A" w:rsidP="0021739A" w:rsidRDefault="0021739A" w14:paraId="3F66218B" w14:textId="1A23447A">
            <w:r>
              <w:t>Part 1 Q28.4</w:t>
            </w:r>
          </w:p>
        </w:tc>
        <w:tc>
          <w:tcPr>
            <w:tcW w:w="2304" w:type="dxa"/>
          </w:tcPr>
          <w:p w:rsidR="0021739A" w:rsidP="0021739A" w:rsidRDefault="0021739A" w14:paraId="4C21A7BD" w14:textId="77777777"/>
        </w:tc>
      </w:tr>
      <w:tr w:rsidR="0021739A" w:rsidTr="00166FE1" w14:paraId="674C65BC" w14:textId="77777777">
        <w:tc>
          <w:tcPr>
            <w:tcW w:w="1476" w:type="dxa"/>
          </w:tcPr>
          <w:p w:rsidR="0021739A" w:rsidP="0021739A" w:rsidRDefault="0021739A" w14:paraId="1BBB0A03" w14:textId="0984BAA1">
            <w:pPr>
              <w:rPr>
                <w:sz w:val="22"/>
                <w:szCs w:val="22"/>
              </w:rPr>
            </w:pPr>
            <w:r w:rsidRPr="00E773E6">
              <w:rPr>
                <w:sz w:val="22"/>
                <w:szCs w:val="22"/>
              </w:rPr>
              <w:t>KE4.5</w:t>
            </w:r>
          </w:p>
        </w:tc>
        <w:tc>
          <w:tcPr>
            <w:tcW w:w="6504" w:type="dxa"/>
          </w:tcPr>
          <w:p w:rsidR="0021739A" w:rsidP="0021739A" w:rsidRDefault="0021739A" w14:paraId="717BE45C" w14:textId="356A5571">
            <w:r>
              <w:t>wine cellars</w:t>
            </w:r>
          </w:p>
        </w:tc>
        <w:tc>
          <w:tcPr>
            <w:tcW w:w="1441" w:type="dxa"/>
          </w:tcPr>
          <w:p w:rsidR="0021739A" w:rsidP="0021739A" w:rsidRDefault="0021739A" w14:paraId="38F4A45E" w14:textId="77777777"/>
        </w:tc>
        <w:tc>
          <w:tcPr>
            <w:tcW w:w="2304" w:type="dxa"/>
          </w:tcPr>
          <w:p w:rsidR="0021739A" w:rsidP="0021739A" w:rsidRDefault="0021739A" w14:paraId="1C52893C" w14:textId="718B7295">
            <w:r>
              <w:t>Part 1 Q28.5</w:t>
            </w:r>
          </w:p>
        </w:tc>
        <w:tc>
          <w:tcPr>
            <w:tcW w:w="2304" w:type="dxa"/>
          </w:tcPr>
          <w:p w:rsidR="0021739A" w:rsidP="0021739A" w:rsidRDefault="0021739A" w14:paraId="25678988" w14:textId="77777777"/>
        </w:tc>
      </w:tr>
      <w:tr w:rsidR="0021739A" w:rsidTr="00166FE1" w14:paraId="4829D488" w14:textId="77777777">
        <w:tc>
          <w:tcPr>
            <w:tcW w:w="1476" w:type="dxa"/>
          </w:tcPr>
          <w:p w:rsidR="0021739A" w:rsidP="0021739A" w:rsidRDefault="0021739A" w14:paraId="7FEFA579" w14:textId="2BC7E9AE">
            <w:pPr>
              <w:rPr>
                <w:sz w:val="22"/>
                <w:szCs w:val="22"/>
              </w:rPr>
            </w:pPr>
            <w:r w:rsidRPr="00E773E6">
              <w:rPr>
                <w:sz w:val="22"/>
                <w:szCs w:val="22"/>
              </w:rPr>
              <w:t>KE4.6</w:t>
            </w:r>
          </w:p>
        </w:tc>
        <w:tc>
          <w:tcPr>
            <w:tcW w:w="6504" w:type="dxa"/>
          </w:tcPr>
          <w:p w:rsidR="0021739A" w:rsidP="0021739A" w:rsidRDefault="0021739A" w14:paraId="27AC0094" w14:textId="64E07F0C">
            <w:r>
              <w:t>work rooms</w:t>
            </w:r>
          </w:p>
        </w:tc>
        <w:tc>
          <w:tcPr>
            <w:tcW w:w="1441" w:type="dxa"/>
          </w:tcPr>
          <w:p w:rsidR="0021739A" w:rsidP="0021739A" w:rsidRDefault="0021739A" w14:paraId="0C9EFDB8" w14:textId="77777777"/>
        </w:tc>
        <w:tc>
          <w:tcPr>
            <w:tcW w:w="2304" w:type="dxa"/>
          </w:tcPr>
          <w:p w:rsidR="0021739A" w:rsidP="0021739A" w:rsidRDefault="0021739A" w14:paraId="4A78280D" w14:textId="4DD13782">
            <w:r>
              <w:t>Part 1 Q28.6</w:t>
            </w:r>
          </w:p>
        </w:tc>
        <w:tc>
          <w:tcPr>
            <w:tcW w:w="2304" w:type="dxa"/>
          </w:tcPr>
          <w:p w:rsidR="0021739A" w:rsidP="0021739A" w:rsidRDefault="0021739A" w14:paraId="7EA55B01" w14:textId="77777777"/>
        </w:tc>
      </w:tr>
      <w:tr w:rsidR="0021739A" w:rsidTr="00166FE1" w14:paraId="232B12CB" w14:textId="77777777">
        <w:tc>
          <w:tcPr>
            <w:tcW w:w="1476" w:type="dxa"/>
          </w:tcPr>
          <w:p w:rsidR="0021739A" w:rsidP="0021739A" w:rsidRDefault="0021739A" w14:paraId="3D1855A0" w14:textId="37C87000">
            <w:pPr>
              <w:rPr>
                <w:sz w:val="22"/>
                <w:szCs w:val="22"/>
              </w:rPr>
            </w:pPr>
            <w:r w:rsidRPr="00E773E6">
              <w:rPr>
                <w:sz w:val="22"/>
                <w:szCs w:val="22"/>
              </w:rPr>
              <w:t>KE5</w:t>
            </w:r>
          </w:p>
        </w:tc>
        <w:tc>
          <w:tcPr>
            <w:tcW w:w="6504" w:type="dxa"/>
          </w:tcPr>
          <w:p w:rsidR="0021739A" w:rsidP="0021739A" w:rsidRDefault="0021739A" w14:paraId="6999BE7A" w14:textId="7FD432A9">
            <w:r>
              <w:t>Different client requirements and design parameters and how these impact cabinet design</w:t>
            </w:r>
          </w:p>
        </w:tc>
        <w:tc>
          <w:tcPr>
            <w:tcW w:w="1441" w:type="dxa"/>
          </w:tcPr>
          <w:p w:rsidR="0021739A" w:rsidP="0021739A" w:rsidRDefault="0021739A" w14:paraId="4A2D48FA" w14:textId="77777777"/>
        </w:tc>
        <w:tc>
          <w:tcPr>
            <w:tcW w:w="2304" w:type="dxa"/>
          </w:tcPr>
          <w:p w:rsidR="0021739A" w:rsidP="0021739A" w:rsidRDefault="0021739A" w14:paraId="465585EC" w14:textId="4E60E4E9"/>
        </w:tc>
        <w:tc>
          <w:tcPr>
            <w:tcW w:w="2304" w:type="dxa"/>
          </w:tcPr>
          <w:p w:rsidR="0021739A" w:rsidP="0021739A" w:rsidRDefault="0021739A" w14:paraId="59FF862D" w14:textId="77777777"/>
        </w:tc>
      </w:tr>
      <w:tr w:rsidR="0021739A" w:rsidTr="00166FE1" w14:paraId="0E1782C9" w14:textId="77777777">
        <w:tc>
          <w:tcPr>
            <w:tcW w:w="1476" w:type="dxa"/>
          </w:tcPr>
          <w:p w:rsidR="0021739A" w:rsidP="0021739A" w:rsidRDefault="0021739A" w14:paraId="3BA5FD90" w14:textId="064B90A6">
            <w:pPr>
              <w:rPr>
                <w:sz w:val="22"/>
                <w:szCs w:val="22"/>
              </w:rPr>
            </w:pPr>
            <w:r w:rsidRPr="00E773E6">
              <w:rPr>
                <w:sz w:val="22"/>
                <w:szCs w:val="22"/>
              </w:rPr>
              <w:t>KE5.1</w:t>
            </w:r>
          </w:p>
        </w:tc>
        <w:tc>
          <w:tcPr>
            <w:tcW w:w="6504" w:type="dxa"/>
          </w:tcPr>
          <w:p w:rsidR="0021739A" w:rsidP="0021739A" w:rsidRDefault="0021739A" w14:paraId="69FD4B76" w14:textId="3F99A67E">
            <w:r>
              <w:t>budget</w:t>
            </w:r>
          </w:p>
        </w:tc>
        <w:tc>
          <w:tcPr>
            <w:tcW w:w="1441" w:type="dxa"/>
          </w:tcPr>
          <w:p w:rsidR="0021739A" w:rsidP="0021739A" w:rsidRDefault="0021739A" w14:paraId="3544D904" w14:textId="77777777"/>
        </w:tc>
        <w:tc>
          <w:tcPr>
            <w:tcW w:w="2304" w:type="dxa"/>
          </w:tcPr>
          <w:p w:rsidR="0021739A" w:rsidP="0021739A" w:rsidRDefault="0021739A" w14:paraId="2D463E8E" w14:textId="6C4DA79F">
            <w:r>
              <w:t>Part 1 Q29</w:t>
            </w:r>
          </w:p>
        </w:tc>
        <w:tc>
          <w:tcPr>
            <w:tcW w:w="2304" w:type="dxa"/>
          </w:tcPr>
          <w:p w:rsidR="0021739A" w:rsidP="0021739A" w:rsidRDefault="0021739A" w14:paraId="7ADA87BA" w14:textId="77777777"/>
        </w:tc>
      </w:tr>
      <w:tr w:rsidR="0021739A" w:rsidTr="00166FE1" w14:paraId="3200FC0D" w14:textId="77777777">
        <w:tc>
          <w:tcPr>
            <w:tcW w:w="1476" w:type="dxa"/>
          </w:tcPr>
          <w:p w:rsidR="0021739A" w:rsidP="0021739A" w:rsidRDefault="0021739A" w14:paraId="7BA0C09A" w14:textId="14BB8922">
            <w:pPr>
              <w:rPr>
                <w:sz w:val="22"/>
                <w:szCs w:val="22"/>
              </w:rPr>
            </w:pPr>
            <w:r w:rsidRPr="00E773E6">
              <w:rPr>
                <w:sz w:val="22"/>
                <w:szCs w:val="22"/>
              </w:rPr>
              <w:t>KE5.2</w:t>
            </w:r>
          </w:p>
        </w:tc>
        <w:tc>
          <w:tcPr>
            <w:tcW w:w="6504" w:type="dxa"/>
          </w:tcPr>
          <w:p w:rsidR="0021739A" w:rsidP="0021739A" w:rsidRDefault="0021739A" w14:paraId="6109C370" w14:textId="7B77CF01">
            <w:r>
              <w:t>colour, style and tone</w:t>
            </w:r>
          </w:p>
        </w:tc>
        <w:tc>
          <w:tcPr>
            <w:tcW w:w="1441" w:type="dxa"/>
          </w:tcPr>
          <w:p w:rsidR="0021739A" w:rsidP="0021739A" w:rsidRDefault="0021739A" w14:paraId="4E9B8451" w14:textId="77777777"/>
        </w:tc>
        <w:tc>
          <w:tcPr>
            <w:tcW w:w="2304" w:type="dxa"/>
          </w:tcPr>
          <w:p w:rsidR="0021739A" w:rsidP="0021739A" w:rsidRDefault="0021739A" w14:paraId="3F2FEF18" w14:textId="3933B28A">
            <w:r>
              <w:t>Part 1 Q30</w:t>
            </w:r>
          </w:p>
        </w:tc>
        <w:tc>
          <w:tcPr>
            <w:tcW w:w="2304" w:type="dxa"/>
          </w:tcPr>
          <w:p w:rsidR="0021739A" w:rsidP="0021739A" w:rsidRDefault="0021739A" w14:paraId="2CF43320" w14:textId="77777777"/>
        </w:tc>
      </w:tr>
      <w:tr w:rsidR="0021739A" w:rsidTr="00166FE1" w14:paraId="3940E361" w14:textId="77777777">
        <w:tc>
          <w:tcPr>
            <w:tcW w:w="1476" w:type="dxa"/>
          </w:tcPr>
          <w:p w:rsidR="0021739A" w:rsidP="0021739A" w:rsidRDefault="0021739A" w14:paraId="466BAD01" w14:textId="3FA840BF">
            <w:pPr>
              <w:rPr>
                <w:sz w:val="22"/>
                <w:szCs w:val="22"/>
              </w:rPr>
            </w:pPr>
            <w:r w:rsidRPr="00E773E6">
              <w:rPr>
                <w:sz w:val="22"/>
                <w:szCs w:val="22"/>
              </w:rPr>
              <w:t>KE5.3</w:t>
            </w:r>
          </w:p>
        </w:tc>
        <w:tc>
          <w:tcPr>
            <w:tcW w:w="6504" w:type="dxa"/>
          </w:tcPr>
          <w:p w:rsidR="0021739A" w:rsidP="0021739A" w:rsidRDefault="0021739A" w14:paraId="2BD8CD11" w14:textId="4AA6280D">
            <w:r>
              <w:t>embedded technology</w:t>
            </w:r>
          </w:p>
        </w:tc>
        <w:tc>
          <w:tcPr>
            <w:tcW w:w="1441" w:type="dxa"/>
          </w:tcPr>
          <w:p w:rsidR="0021739A" w:rsidP="0021739A" w:rsidRDefault="0021739A" w14:paraId="373FC684" w14:textId="77777777"/>
        </w:tc>
        <w:tc>
          <w:tcPr>
            <w:tcW w:w="2304" w:type="dxa"/>
          </w:tcPr>
          <w:p w:rsidR="0021739A" w:rsidP="0021739A" w:rsidRDefault="0021739A" w14:paraId="24AF786B" w14:textId="6BBDB1CE">
            <w:r>
              <w:t>Part 1 Q31</w:t>
            </w:r>
          </w:p>
        </w:tc>
        <w:tc>
          <w:tcPr>
            <w:tcW w:w="2304" w:type="dxa"/>
          </w:tcPr>
          <w:p w:rsidR="0021739A" w:rsidP="0021739A" w:rsidRDefault="0021739A" w14:paraId="7AAB58C4" w14:textId="77777777"/>
        </w:tc>
      </w:tr>
      <w:tr w:rsidR="0021739A" w:rsidTr="00166FE1" w14:paraId="516B6EEF" w14:textId="77777777">
        <w:tc>
          <w:tcPr>
            <w:tcW w:w="1476" w:type="dxa"/>
          </w:tcPr>
          <w:p w:rsidR="0021739A" w:rsidP="0021739A" w:rsidRDefault="0021739A" w14:paraId="331D04CE" w14:textId="54BFB02E">
            <w:pPr>
              <w:rPr>
                <w:sz w:val="22"/>
                <w:szCs w:val="22"/>
              </w:rPr>
            </w:pPr>
            <w:r w:rsidRPr="00E773E6">
              <w:rPr>
                <w:sz w:val="22"/>
                <w:szCs w:val="22"/>
              </w:rPr>
              <w:t>KE5.4</w:t>
            </w:r>
          </w:p>
        </w:tc>
        <w:tc>
          <w:tcPr>
            <w:tcW w:w="6504" w:type="dxa"/>
          </w:tcPr>
          <w:p w:rsidR="0021739A" w:rsidP="0021739A" w:rsidRDefault="0021739A" w14:paraId="7B4E1D9C" w14:textId="4AAA4D89">
            <w:r>
              <w:t>quality of finish</w:t>
            </w:r>
          </w:p>
        </w:tc>
        <w:tc>
          <w:tcPr>
            <w:tcW w:w="1441" w:type="dxa"/>
          </w:tcPr>
          <w:p w:rsidR="0021739A" w:rsidP="0021739A" w:rsidRDefault="0021739A" w14:paraId="7ED2F483" w14:textId="77777777"/>
        </w:tc>
        <w:tc>
          <w:tcPr>
            <w:tcW w:w="2304" w:type="dxa"/>
          </w:tcPr>
          <w:p w:rsidR="0021739A" w:rsidP="0021739A" w:rsidRDefault="0021739A" w14:paraId="7DFB35C1" w14:textId="7CBE2717">
            <w:r>
              <w:t>Part 1 Q32</w:t>
            </w:r>
          </w:p>
        </w:tc>
        <w:tc>
          <w:tcPr>
            <w:tcW w:w="2304" w:type="dxa"/>
          </w:tcPr>
          <w:p w:rsidR="0021739A" w:rsidP="0021739A" w:rsidRDefault="0021739A" w14:paraId="294A2A2C" w14:textId="77777777"/>
        </w:tc>
      </w:tr>
      <w:tr w:rsidR="0021739A" w:rsidTr="00166FE1" w14:paraId="04DB6EC5" w14:textId="77777777">
        <w:tc>
          <w:tcPr>
            <w:tcW w:w="1476" w:type="dxa"/>
          </w:tcPr>
          <w:p w:rsidR="0021739A" w:rsidP="0021739A" w:rsidRDefault="0021739A" w14:paraId="05082CF1" w14:textId="780E2CAF">
            <w:pPr>
              <w:rPr>
                <w:sz w:val="22"/>
                <w:szCs w:val="22"/>
              </w:rPr>
            </w:pPr>
            <w:r w:rsidRPr="00E773E6">
              <w:rPr>
                <w:sz w:val="22"/>
                <w:szCs w:val="22"/>
              </w:rPr>
              <w:t>KE5.5</w:t>
            </w:r>
          </w:p>
        </w:tc>
        <w:tc>
          <w:tcPr>
            <w:tcW w:w="6504" w:type="dxa"/>
          </w:tcPr>
          <w:p w:rsidR="0021739A" w:rsidP="0021739A" w:rsidRDefault="0021739A" w14:paraId="25B0BFFE" w14:textId="60CE3249">
            <w:r>
              <w:t>relationship with other features of the room</w:t>
            </w:r>
          </w:p>
        </w:tc>
        <w:tc>
          <w:tcPr>
            <w:tcW w:w="1441" w:type="dxa"/>
          </w:tcPr>
          <w:p w:rsidR="0021739A" w:rsidP="0021739A" w:rsidRDefault="0021739A" w14:paraId="08C22DB9" w14:textId="77777777"/>
        </w:tc>
        <w:tc>
          <w:tcPr>
            <w:tcW w:w="2304" w:type="dxa"/>
          </w:tcPr>
          <w:p w:rsidR="0021739A" w:rsidP="0021739A" w:rsidRDefault="0021739A" w14:paraId="1C60B966" w14:textId="00AC0B20">
            <w:r>
              <w:t>Part 1 Q33</w:t>
            </w:r>
          </w:p>
        </w:tc>
        <w:tc>
          <w:tcPr>
            <w:tcW w:w="2304" w:type="dxa"/>
          </w:tcPr>
          <w:p w:rsidR="0021739A" w:rsidP="0021739A" w:rsidRDefault="0021739A" w14:paraId="45B53175" w14:textId="77777777"/>
        </w:tc>
      </w:tr>
      <w:tr w:rsidR="0021739A" w:rsidTr="00166FE1" w14:paraId="14BA85D1" w14:textId="77777777">
        <w:tc>
          <w:tcPr>
            <w:tcW w:w="1476" w:type="dxa"/>
          </w:tcPr>
          <w:p w:rsidR="0021739A" w:rsidP="0021739A" w:rsidRDefault="0021739A" w14:paraId="6E1EC74C" w14:textId="03154850">
            <w:pPr>
              <w:rPr>
                <w:sz w:val="22"/>
                <w:szCs w:val="22"/>
              </w:rPr>
            </w:pPr>
            <w:r w:rsidRPr="00E773E6">
              <w:rPr>
                <w:sz w:val="22"/>
                <w:szCs w:val="22"/>
              </w:rPr>
              <w:t>KE5.6</w:t>
            </w:r>
          </w:p>
        </w:tc>
        <w:tc>
          <w:tcPr>
            <w:tcW w:w="6504" w:type="dxa"/>
          </w:tcPr>
          <w:p w:rsidR="0021739A" w:rsidP="0021739A" w:rsidRDefault="0021739A" w14:paraId="2DD0AFB6" w14:textId="54C41518">
            <w:r>
              <w:t>structural and functional requirements</w:t>
            </w:r>
          </w:p>
        </w:tc>
        <w:tc>
          <w:tcPr>
            <w:tcW w:w="1441" w:type="dxa"/>
          </w:tcPr>
          <w:p w:rsidR="0021739A" w:rsidP="0021739A" w:rsidRDefault="0021739A" w14:paraId="39F1B1C2" w14:textId="77777777"/>
        </w:tc>
        <w:tc>
          <w:tcPr>
            <w:tcW w:w="2304" w:type="dxa"/>
          </w:tcPr>
          <w:p w:rsidR="0021739A" w:rsidP="0021739A" w:rsidRDefault="0021739A" w14:paraId="083D34C0" w14:textId="5AD49D9C">
            <w:r>
              <w:t>Part 1 Q34</w:t>
            </w:r>
          </w:p>
        </w:tc>
        <w:tc>
          <w:tcPr>
            <w:tcW w:w="2304" w:type="dxa"/>
          </w:tcPr>
          <w:p w:rsidR="0021739A" w:rsidP="0021739A" w:rsidRDefault="0021739A" w14:paraId="2F1D51FD" w14:textId="77777777"/>
        </w:tc>
      </w:tr>
      <w:tr w:rsidR="0021739A" w:rsidTr="00166FE1" w14:paraId="3D23D3D3" w14:textId="77777777">
        <w:tc>
          <w:tcPr>
            <w:tcW w:w="1476" w:type="dxa"/>
          </w:tcPr>
          <w:p w:rsidR="0021739A" w:rsidP="0021739A" w:rsidRDefault="0021739A" w14:paraId="1C137ADC" w14:textId="18257BC2">
            <w:pPr>
              <w:rPr>
                <w:sz w:val="22"/>
                <w:szCs w:val="22"/>
              </w:rPr>
            </w:pPr>
            <w:r w:rsidRPr="00E773E6">
              <w:rPr>
                <w:sz w:val="22"/>
                <w:szCs w:val="22"/>
              </w:rPr>
              <w:t>KE5.7</w:t>
            </w:r>
          </w:p>
        </w:tc>
        <w:tc>
          <w:tcPr>
            <w:tcW w:w="6504" w:type="dxa"/>
          </w:tcPr>
          <w:p w:rsidR="0021739A" w:rsidP="0021739A" w:rsidRDefault="0021739A" w14:paraId="325D0EB5" w14:textId="41EA9C23">
            <w:r>
              <w:t>timeline</w:t>
            </w:r>
          </w:p>
        </w:tc>
        <w:tc>
          <w:tcPr>
            <w:tcW w:w="1441" w:type="dxa"/>
          </w:tcPr>
          <w:p w:rsidR="0021739A" w:rsidP="0021739A" w:rsidRDefault="0021739A" w14:paraId="370A05DA" w14:textId="77777777"/>
        </w:tc>
        <w:tc>
          <w:tcPr>
            <w:tcW w:w="2304" w:type="dxa"/>
          </w:tcPr>
          <w:p w:rsidR="0021739A" w:rsidP="0021739A" w:rsidRDefault="0021739A" w14:paraId="168F5CB5" w14:textId="2E57B6F4">
            <w:r>
              <w:t>Part 1 Q35</w:t>
            </w:r>
          </w:p>
        </w:tc>
        <w:tc>
          <w:tcPr>
            <w:tcW w:w="2304" w:type="dxa"/>
          </w:tcPr>
          <w:p w:rsidR="0021739A" w:rsidP="0021739A" w:rsidRDefault="0021739A" w14:paraId="14E43D6F" w14:textId="77777777"/>
        </w:tc>
      </w:tr>
      <w:tr w:rsidR="0021739A" w:rsidTr="00166FE1" w14:paraId="3F129B25" w14:textId="77777777">
        <w:tc>
          <w:tcPr>
            <w:tcW w:w="1476" w:type="dxa"/>
          </w:tcPr>
          <w:p w:rsidR="0021739A" w:rsidP="0021739A" w:rsidRDefault="0021739A" w14:paraId="46B7B635" w14:textId="4526D0FA">
            <w:pPr>
              <w:rPr>
                <w:sz w:val="22"/>
                <w:szCs w:val="22"/>
              </w:rPr>
            </w:pPr>
            <w:r w:rsidRPr="00E773E6">
              <w:rPr>
                <w:sz w:val="22"/>
                <w:szCs w:val="22"/>
              </w:rPr>
              <w:lastRenderedPageBreak/>
              <w:t>KE6</w:t>
            </w:r>
          </w:p>
        </w:tc>
        <w:tc>
          <w:tcPr>
            <w:tcW w:w="6504" w:type="dxa"/>
          </w:tcPr>
          <w:p w:rsidR="0021739A" w:rsidP="0021739A" w:rsidRDefault="0021739A" w14:paraId="10D5F516" w14:textId="545C38BC">
            <w:r>
              <w:t>Options for cabinetry structure, materials and components and their suitability for different applications</w:t>
            </w:r>
          </w:p>
        </w:tc>
        <w:tc>
          <w:tcPr>
            <w:tcW w:w="1441" w:type="dxa"/>
          </w:tcPr>
          <w:p w:rsidR="0021739A" w:rsidP="0021739A" w:rsidRDefault="0021739A" w14:paraId="7B27FAB2" w14:textId="77777777"/>
        </w:tc>
        <w:tc>
          <w:tcPr>
            <w:tcW w:w="2304" w:type="dxa"/>
          </w:tcPr>
          <w:p w:rsidR="0021739A" w:rsidP="0021739A" w:rsidRDefault="0021739A" w14:paraId="47C97739" w14:textId="35E3E528">
            <w:r>
              <w:t>Part 1 Q36</w:t>
            </w:r>
          </w:p>
        </w:tc>
        <w:tc>
          <w:tcPr>
            <w:tcW w:w="2304" w:type="dxa"/>
          </w:tcPr>
          <w:p w:rsidR="0021739A" w:rsidP="0021739A" w:rsidRDefault="0021739A" w14:paraId="16EFA997" w14:textId="77777777"/>
        </w:tc>
      </w:tr>
      <w:tr w:rsidR="0021739A" w:rsidTr="00166FE1" w14:paraId="67105DE1" w14:textId="77777777">
        <w:tc>
          <w:tcPr>
            <w:tcW w:w="1476" w:type="dxa"/>
          </w:tcPr>
          <w:p w:rsidR="0021739A" w:rsidP="0021739A" w:rsidRDefault="0021739A" w14:paraId="2EF319A8" w14:textId="35949822">
            <w:pPr>
              <w:rPr>
                <w:sz w:val="22"/>
                <w:szCs w:val="22"/>
              </w:rPr>
            </w:pPr>
            <w:r w:rsidRPr="00E773E6">
              <w:rPr>
                <w:sz w:val="22"/>
                <w:szCs w:val="22"/>
              </w:rPr>
              <w:t>KE7</w:t>
            </w:r>
          </w:p>
        </w:tc>
        <w:tc>
          <w:tcPr>
            <w:tcW w:w="6504" w:type="dxa"/>
          </w:tcPr>
          <w:p w:rsidR="0021739A" w:rsidP="0021739A" w:rsidRDefault="0021739A" w14:paraId="3F2C1786" w14:textId="7B7CB612">
            <w:r>
              <w:t>Cabinet construction and installation methods and considerations and how these impact the design selection</w:t>
            </w:r>
          </w:p>
        </w:tc>
        <w:tc>
          <w:tcPr>
            <w:tcW w:w="1441" w:type="dxa"/>
          </w:tcPr>
          <w:p w:rsidR="0021739A" w:rsidP="0021739A" w:rsidRDefault="0021739A" w14:paraId="198F5330" w14:textId="77777777"/>
        </w:tc>
        <w:tc>
          <w:tcPr>
            <w:tcW w:w="2304" w:type="dxa"/>
          </w:tcPr>
          <w:p w:rsidR="0021739A" w:rsidP="00DB4F71" w:rsidRDefault="0021739A" w14:paraId="2A77144F" w14:textId="500D55A4">
            <w:r>
              <w:t>Part 1 Q37</w:t>
            </w:r>
          </w:p>
        </w:tc>
        <w:tc>
          <w:tcPr>
            <w:tcW w:w="2304" w:type="dxa"/>
          </w:tcPr>
          <w:p w:rsidR="0021739A" w:rsidP="0021739A" w:rsidRDefault="0021739A" w14:paraId="3552D332" w14:textId="77777777"/>
        </w:tc>
      </w:tr>
      <w:tr w:rsidR="0021739A" w:rsidTr="00166FE1" w14:paraId="076C168D" w14:textId="77777777">
        <w:tc>
          <w:tcPr>
            <w:tcW w:w="1476" w:type="dxa"/>
          </w:tcPr>
          <w:p w:rsidR="0021739A" w:rsidP="0021739A" w:rsidRDefault="0021739A" w14:paraId="5F7F559F" w14:textId="625A90D7">
            <w:pPr>
              <w:rPr>
                <w:sz w:val="22"/>
                <w:szCs w:val="22"/>
              </w:rPr>
            </w:pPr>
            <w:r w:rsidRPr="00E773E6">
              <w:rPr>
                <w:sz w:val="22"/>
                <w:szCs w:val="22"/>
              </w:rPr>
              <w:t>KE8</w:t>
            </w:r>
          </w:p>
        </w:tc>
        <w:tc>
          <w:tcPr>
            <w:tcW w:w="6504" w:type="dxa"/>
          </w:tcPr>
          <w:p w:rsidR="0021739A" w:rsidP="0021739A" w:rsidRDefault="0021739A" w14:paraId="3304A501" w14:textId="7025666A">
            <w:r>
              <w:t>Sketching and drawing techniques, protocols and symbols</w:t>
            </w:r>
          </w:p>
        </w:tc>
        <w:tc>
          <w:tcPr>
            <w:tcW w:w="1441" w:type="dxa"/>
          </w:tcPr>
          <w:p w:rsidR="0021739A" w:rsidP="0021739A" w:rsidRDefault="0021739A" w14:paraId="543AF4F3" w14:textId="77777777"/>
        </w:tc>
        <w:tc>
          <w:tcPr>
            <w:tcW w:w="2304" w:type="dxa"/>
          </w:tcPr>
          <w:p w:rsidR="0021739A" w:rsidP="0021739A" w:rsidRDefault="0021739A" w14:paraId="74D3E318" w14:textId="1BC1B28B">
            <w:r>
              <w:t>Part 1 Q19, 20</w:t>
            </w:r>
          </w:p>
        </w:tc>
        <w:tc>
          <w:tcPr>
            <w:tcW w:w="2304" w:type="dxa"/>
          </w:tcPr>
          <w:p w:rsidR="0021739A" w:rsidP="0021739A" w:rsidRDefault="0021739A" w14:paraId="7FBC013B" w14:textId="77777777"/>
        </w:tc>
      </w:tr>
      <w:tr w:rsidR="0021739A" w:rsidTr="00166FE1" w14:paraId="00E4E62B" w14:textId="77777777">
        <w:tc>
          <w:tcPr>
            <w:tcW w:w="1476" w:type="dxa"/>
          </w:tcPr>
          <w:p w:rsidR="0021739A" w:rsidP="0021739A" w:rsidRDefault="0021739A" w14:paraId="027BE1DE" w14:textId="3321FF19">
            <w:pPr>
              <w:rPr>
                <w:sz w:val="22"/>
                <w:szCs w:val="22"/>
              </w:rPr>
            </w:pPr>
            <w:r w:rsidRPr="00E773E6">
              <w:rPr>
                <w:sz w:val="22"/>
                <w:szCs w:val="22"/>
              </w:rPr>
              <w:t>KE9</w:t>
            </w:r>
          </w:p>
        </w:tc>
        <w:tc>
          <w:tcPr>
            <w:tcW w:w="6504" w:type="dxa"/>
          </w:tcPr>
          <w:p w:rsidR="0021739A" w:rsidP="0021739A" w:rsidRDefault="0021739A" w14:paraId="6594B74C" w14:textId="44EE2D0E">
            <w:r>
              <w:t>Formats and required inclusions for design specifications</w:t>
            </w:r>
          </w:p>
        </w:tc>
        <w:tc>
          <w:tcPr>
            <w:tcW w:w="1441" w:type="dxa"/>
          </w:tcPr>
          <w:p w:rsidR="0021739A" w:rsidP="0021739A" w:rsidRDefault="0021739A" w14:paraId="1548BA8D" w14:textId="77777777"/>
        </w:tc>
        <w:tc>
          <w:tcPr>
            <w:tcW w:w="2304" w:type="dxa"/>
          </w:tcPr>
          <w:p w:rsidR="0021739A" w:rsidP="0021739A" w:rsidRDefault="0021739A" w14:paraId="222978D5" w14:textId="6E370AD4">
            <w:r>
              <w:t>Part 1 Q38</w:t>
            </w:r>
          </w:p>
        </w:tc>
        <w:tc>
          <w:tcPr>
            <w:tcW w:w="2304" w:type="dxa"/>
          </w:tcPr>
          <w:p w:rsidR="0021739A" w:rsidP="0021739A" w:rsidRDefault="0021739A" w14:paraId="2C0D5367" w14:textId="77777777"/>
        </w:tc>
      </w:tr>
      <w:tr w:rsidR="0021739A" w:rsidTr="00166FE1" w14:paraId="485CA8B7" w14:textId="77777777">
        <w:tc>
          <w:tcPr>
            <w:tcW w:w="1476" w:type="dxa"/>
          </w:tcPr>
          <w:p w:rsidR="0021739A" w:rsidP="0021739A" w:rsidRDefault="0021739A" w14:paraId="7F6A79F1" w14:textId="044EAD68">
            <w:pPr>
              <w:rPr>
                <w:sz w:val="22"/>
                <w:szCs w:val="22"/>
              </w:rPr>
            </w:pPr>
            <w:r w:rsidRPr="00E773E6">
              <w:rPr>
                <w:sz w:val="22"/>
                <w:szCs w:val="22"/>
              </w:rPr>
              <w:t>KE10</w:t>
            </w:r>
          </w:p>
        </w:tc>
        <w:tc>
          <w:tcPr>
            <w:tcW w:w="6504" w:type="dxa"/>
          </w:tcPr>
          <w:p w:rsidR="0021739A" w:rsidP="0021739A" w:rsidRDefault="0021739A" w14:paraId="32D50019" w14:textId="02EF7B74">
            <w:r>
              <w:t>Processes for calculating and documenting cabinetry costs.</w:t>
            </w:r>
          </w:p>
        </w:tc>
        <w:tc>
          <w:tcPr>
            <w:tcW w:w="1441" w:type="dxa"/>
          </w:tcPr>
          <w:p w:rsidR="0021739A" w:rsidP="0021739A" w:rsidRDefault="0021739A" w14:paraId="30718823" w14:textId="77777777"/>
        </w:tc>
        <w:tc>
          <w:tcPr>
            <w:tcW w:w="2304" w:type="dxa"/>
          </w:tcPr>
          <w:p w:rsidR="0021739A" w:rsidP="0021739A" w:rsidRDefault="0021739A" w14:paraId="0E808461" w14:textId="5DC55389">
            <w:r>
              <w:t>Part 1 Q39</w:t>
            </w:r>
          </w:p>
        </w:tc>
        <w:tc>
          <w:tcPr>
            <w:tcW w:w="2304" w:type="dxa"/>
          </w:tcPr>
          <w:p w:rsidR="0021739A" w:rsidP="0021739A" w:rsidRDefault="0021739A" w14:paraId="736332A9" w14:textId="77777777"/>
        </w:tc>
      </w:tr>
    </w:tbl>
    <w:p w:rsidR="0072325A" w:rsidRDefault="0072325A" w14:paraId="3404A394" w14:textId="6E769872">
      <w:pPr>
        <w:tabs>
          <w:tab w:val="clear" w:pos="284"/>
        </w:tabs>
        <w:spacing w:before="0" w:after="200" w:line="276" w:lineRule="auto"/>
        <w:rPr>
          <w:rFonts w:eastAsia="Times New Roman"/>
          <w:b/>
          <w:noProof/>
          <w:color w:val="464748"/>
          <w:kern w:val="22"/>
          <w:sz w:val="36"/>
          <w:szCs w:val="36"/>
          <w:lang w:eastAsia="en-AU"/>
        </w:rPr>
      </w:pPr>
    </w:p>
    <w:p w:rsidR="0072325A" w:rsidRDefault="0072325A" w14:paraId="56C33EEE" w14:textId="0F621D1E">
      <w:pPr>
        <w:tabs>
          <w:tab w:val="clear" w:pos="284"/>
        </w:tabs>
        <w:spacing w:before="0" w:after="200" w:line="276" w:lineRule="auto"/>
        <w:rPr>
          <w:rFonts w:eastAsia="Times New Roman"/>
          <w:b/>
          <w:noProof/>
          <w:color w:val="464748"/>
          <w:kern w:val="22"/>
          <w:sz w:val="36"/>
          <w:szCs w:val="36"/>
          <w:lang w:eastAsia="en-AU"/>
        </w:rPr>
      </w:pPr>
    </w:p>
    <w:p w:rsidR="0072325A" w:rsidRDefault="0072325A" w14:paraId="4203C03F" w14:textId="2EA03A93">
      <w:pPr>
        <w:tabs>
          <w:tab w:val="clear" w:pos="284"/>
        </w:tabs>
        <w:spacing w:before="0" w:after="200" w:line="276" w:lineRule="auto"/>
        <w:rPr>
          <w:rFonts w:eastAsia="Times New Roman"/>
          <w:b/>
          <w:noProof/>
          <w:color w:val="464748"/>
          <w:kern w:val="22"/>
          <w:sz w:val="36"/>
          <w:szCs w:val="36"/>
          <w:lang w:eastAsia="en-AU"/>
        </w:rPr>
      </w:pPr>
    </w:p>
    <w:p w:rsidR="00C9626A" w:rsidRDefault="00C9626A" w14:paraId="53F3E707" w14:textId="009B08C2">
      <w:pPr>
        <w:tabs>
          <w:tab w:val="clear" w:pos="284"/>
        </w:tabs>
        <w:spacing w:before="0" w:after="200" w:line="276" w:lineRule="auto"/>
        <w:rPr>
          <w:rFonts w:eastAsia="Times New Roman"/>
          <w:b/>
          <w:noProof/>
          <w:color w:val="464748"/>
          <w:kern w:val="22"/>
          <w:sz w:val="36"/>
          <w:szCs w:val="36"/>
          <w:lang w:eastAsia="en-AU"/>
        </w:rPr>
      </w:pPr>
    </w:p>
    <w:p w:rsidR="00C9626A" w:rsidRDefault="00C9626A" w14:paraId="56ABAE1A" w14:textId="77777777">
      <w:pPr>
        <w:tabs>
          <w:tab w:val="clear" w:pos="284"/>
        </w:tabs>
        <w:spacing w:before="0" w:after="200" w:line="276" w:lineRule="auto"/>
        <w:rPr>
          <w:rFonts w:eastAsia="Times New Roman"/>
          <w:b/>
          <w:noProof/>
          <w:color w:val="464748"/>
          <w:kern w:val="22"/>
          <w:sz w:val="36"/>
          <w:szCs w:val="36"/>
          <w:lang w:eastAsia="en-AU"/>
        </w:rPr>
      </w:pPr>
    </w:p>
    <w:p w:rsidR="00903FB7" w:rsidRDefault="00903FB7" w14:paraId="682F3105" w14:textId="77777777">
      <w:pPr>
        <w:tabs>
          <w:tab w:val="clear" w:pos="284"/>
        </w:tabs>
        <w:spacing w:before="0" w:after="200" w:line="276" w:lineRule="auto"/>
        <w:rPr>
          <w:rFonts w:eastAsia="Times New Roman"/>
          <w:b/>
          <w:noProof/>
          <w:color w:val="464748"/>
          <w:kern w:val="22"/>
          <w:sz w:val="36"/>
          <w:szCs w:val="36"/>
          <w:lang w:eastAsia="en-AU"/>
        </w:rPr>
      </w:pPr>
      <w:bookmarkStart w:name="_GoBack" w:id="0"/>
      <w:bookmarkEnd w:id="0"/>
    </w:p>
    <w:p w:rsidRPr="00846354" w:rsidR="007079E0" w:rsidP="00DE18B1" w:rsidRDefault="007079E0" w14:paraId="14F06078" w14:textId="0B706D83">
      <w:pPr>
        <w:pStyle w:val="Heading2"/>
      </w:pPr>
      <w:r w:rsidRPr="00846354">
        <w:lastRenderedPageBreak/>
        <w:t>Assessment conditions</w:t>
      </w:r>
    </w:p>
    <w:p w:rsidR="003C3B90" w:rsidP="003C3B90" w:rsidRDefault="003C3B90" w14:paraId="60D8DCC2" w14:textId="452371E7">
      <w:pPr>
        <w:pStyle w:val="Caption"/>
        <w:keepNext/>
      </w:pPr>
      <w:r>
        <w:t xml:space="preserve">Table </w:t>
      </w:r>
      <w:r w:rsidR="00761B53">
        <w:rPr>
          <w:noProof/>
        </w:rPr>
        <w:fldChar w:fldCharType="begin"/>
      </w:r>
      <w:r w:rsidR="00761B53">
        <w:rPr>
          <w:noProof/>
        </w:rPr>
        <w:instrText xml:space="preserve"> SEQ Table \* ARABIC </w:instrText>
      </w:r>
      <w:r w:rsidR="00761B53">
        <w:rPr>
          <w:noProof/>
        </w:rPr>
        <w:fldChar w:fldCharType="separate"/>
      </w:r>
      <w:r w:rsidR="00015AEB">
        <w:rPr>
          <w:noProof/>
        </w:rPr>
        <w:t>9</w:t>
      </w:r>
      <w:r w:rsidR="00761B53">
        <w:rPr>
          <w:noProof/>
        </w:rPr>
        <w:fldChar w:fldCharType="end"/>
      </w:r>
      <w:r>
        <w:t xml:space="preserve"> </w:t>
      </w:r>
      <w:r w:rsidRPr="00236B9D">
        <w:t>Assessment conditions</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Assessment conditions"/>
        <w:tblDescription w:val="Assessment conditions"/>
      </w:tblPr>
      <w:tblGrid>
        <w:gridCol w:w="1486"/>
        <w:gridCol w:w="12506"/>
      </w:tblGrid>
      <w:tr w:rsidR="00BB19D6" w:rsidTr="00D14466" w14:paraId="06F608A3" w14:textId="77777777">
        <w:trPr>
          <w:cnfStyle w:val="100000000000" w:firstRow="1" w:lastRow="0" w:firstColumn="0" w:lastColumn="0" w:oddVBand="0" w:evenVBand="0" w:oddHBand="0" w:evenHBand="0" w:firstRowFirstColumn="0" w:firstRowLastColumn="0" w:lastRowFirstColumn="0" w:lastRowLastColumn="0"/>
          <w:tblHeader/>
        </w:trPr>
        <w:tc>
          <w:tcPr>
            <w:tcW w:w="1486" w:type="dxa"/>
          </w:tcPr>
          <w:p w:rsidR="00BB19D6" w:rsidP="00292A03" w:rsidRDefault="00BB19D6" w14:paraId="64B19D4E" w14:textId="7764AF4B">
            <w:r>
              <w:t>Assessment conditions</w:t>
            </w:r>
          </w:p>
        </w:tc>
        <w:tc>
          <w:tcPr>
            <w:tcW w:w="12506" w:type="dxa"/>
          </w:tcPr>
          <w:p w:rsidR="00BB19D6" w:rsidP="00292A03" w:rsidRDefault="00BB19D6" w14:paraId="4C7A32A7" w14:textId="655C3463">
            <w:r>
              <w:t>Description</w:t>
            </w:r>
          </w:p>
        </w:tc>
      </w:tr>
      <w:tr w:rsidR="00AD1E58" w:rsidTr="00091A3E" w14:paraId="3FEF8653" w14:textId="77777777">
        <w:tc>
          <w:tcPr>
            <w:tcW w:w="13992" w:type="dxa"/>
            <w:gridSpan w:val="2"/>
            <w:shd w:val="clear" w:color="auto" w:fill="DBE5F1" w:themeFill="accent1" w:themeFillTint="33"/>
          </w:tcPr>
          <w:p w:rsidR="00AD1E58" w:rsidP="007E5AA5" w:rsidRDefault="00AD1E58" w14:paraId="3AA0A53A" w14:textId="0B9AE66F">
            <w:r>
              <w:t>Unit 1:  MSFKB3010 - Detail cabinet construction requirements (1)</w:t>
            </w:r>
          </w:p>
        </w:tc>
      </w:tr>
      <w:tr w:rsidR="007E5AA5" w:rsidTr="00D14466" w14:paraId="4AE6EB14" w14:textId="77777777">
        <w:tc>
          <w:tcPr>
            <w:tcW w:w="1486" w:type="dxa"/>
          </w:tcPr>
          <w:p w:rsidRPr="00E773E6" w:rsidR="007E5AA5" w:rsidP="007E5AA5" w:rsidRDefault="007E5AA5" w14:paraId="27B61222" w14:textId="17023E6F">
            <w:pPr>
              <w:rPr>
                <w:sz w:val="22"/>
                <w:szCs w:val="22"/>
              </w:rPr>
            </w:pPr>
          </w:p>
        </w:tc>
        <w:tc>
          <w:tcPr>
            <w:tcW w:w="12506" w:type="dxa"/>
          </w:tcPr>
          <w:p w:rsidR="007E5AA5" w:rsidP="007E5AA5" w:rsidRDefault="007E5AA5" w14:paraId="54D726F2" w14:textId="77777777">
            <w:r>
              <w:t>Skills must have been demonstrated in the workplace or in a simulated environment that reflects workplace conditions and contingencies. The following conditions must be met for this unit:</w:t>
            </w:r>
          </w:p>
          <w:p w:rsidR="007E5AA5" w:rsidP="007E5AA5" w:rsidRDefault="007E5AA5" w14:paraId="5CFDFC16" w14:textId="77777777">
            <w:r>
              <w:t>use of suitable facilities, equipment and resources, including:</w:t>
            </w:r>
          </w:p>
          <w:p w:rsidR="007E5AA5" w:rsidP="007E5AA5" w:rsidRDefault="007E5AA5" w14:paraId="16BCC098" w14:textId="77777777">
            <w:r>
              <w:t>design briefs</w:t>
            </w:r>
          </w:p>
          <w:p w:rsidR="007E5AA5" w:rsidP="007E5AA5" w:rsidRDefault="007E5AA5" w14:paraId="62355092" w14:textId="77777777">
            <w:r>
              <w:t>measuring equipment</w:t>
            </w:r>
          </w:p>
          <w:p w:rsidR="007E5AA5" w:rsidP="007E5AA5" w:rsidRDefault="007E5AA5" w14:paraId="3260EA93" w14:textId="77777777">
            <w:r>
              <w:t>drawing materials.</w:t>
            </w:r>
          </w:p>
          <w:p w:rsidR="007E5AA5" w:rsidP="007E5AA5" w:rsidRDefault="007E5AA5" w14:paraId="4B13D4B4" w14:textId="77777777">
            <w:r>
              <w:t>Assessors must satisfy the NVR/AQTF mandatory competency requirements for assessors.</w:t>
            </w:r>
          </w:p>
          <w:p w:rsidR="007E5AA5" w:rsidP="007E5AA5" w:rsidRDefault="007E5AA5" w14:paraId="133A9EB3" w14:textId="77777777"/>
        </w:tc>
      </w:tr>
    </w:tbl>
    <w:p w:rsidR="00846354" w:rsidP="000C77E6" w:rsidRDefault="00846354" w14:paraId="19D669BE" w14:textId="01F6B796">
      <w:pPr>
        <w:rPr>
          <w:lang w:eastAsia="en-AU"/>
        </w:rPr>
      </w:pPr>
    </w:p>
    <w:p w:rsidR="00A625EE" w:rsidP="000C77E6" w:rsidRDefault="00A625EE" w14:paraId="70EDB81A" w14:textId="0D2FDE4E">
      <w:pPr>
        <w:rPr>
          <w:lang w:eastAsia="en-AU"/>
        </w:rPr>
      </w:pPr>
    </w:p>
    <w:p w:rsidR="00A625EE" w:rsidP="000C77E6" w:rsidRDefault="00A625EE" w14:paraId="00701D4C" w14:textId="4FF0B162">
      <w:pPr>
        <w:rPr>
          <w:lang w:eastAsia="en-AU"/>
        </w:rPr>
      </w:pPr>
    </w:p>
    <w:p w:rsidR="00A625EE" w:rsidP="000C77E6" w:rsidRDefault="00A625EE" w14:paraId="5FD1CE59" w14:textId="09A29004">
      <w:pPr>
        <w:rPr>
          <w:lang w:eastAsia="en-AU"/>
        </w:rPr>
      </w:pPr>
    </w:p>
    <w:p w:rsidR="00A625EE" w:rsidP="000C77E6" w:rsidRDefault="00A625EE" w14:paraId="3C7B9523" w14:textId="43612FD6">
      <w:pPr>
        <w:rPr>
          <w:lang w:eastAsia="en-AU"/>
        </w:rPr>
      </w:pPr>
    </w:p>
    <w:p w:rsidRPr="00846354" w:rsidR="0072325A" w:rsidP="0072325A" w:rsidRDefault="0072325A" w14:paraId="10D52003" w14:textId="77777777">
      <w:pPr>
        <w:pStyle w:val="Heading2"/>
      </w:pPr>
      <w:r w:rsidRPr="00846354">
        <w:lastRenderedPageBreak/>
        <w:t>Assessment conditions</w:t>
      </w:r>
    </w:p>
    <w:p w:rsidR="0072325A" w:rsidP="0072325A" w:rsidRDefault="0072325A" w14:paraId="5B39C2D1" w14:textId="52378EA2">
      <w:pPr>
        <w:pStyle w:val="Caption"/>
        <w:keepNext/>
      </w:pPr>
      <w:r>
        <w:t xml:space="preserve">Table </w:t>
      </w:r>
      <w:r>
        <w:rPr>
          <w:noProof/>
        </w:rPr>
        <w:fldChar w:fldCharType="begin"/>
      </w:r>
      <w:r>
        <w:rPr>
          <w:noProof/>
        </w:rPr>
        <w:instrText xml:space="preserve"> SEQ Table \* ARABIC </w:instrText>
      </w:r>
      <w:r>
        <w:rPr>
          <w:noProof/>
        </w:rPr>
        <w:fldChar w:fldCharType="separate"/>
      </w:r>
      <w:r w:rsidR="00015AEB">
        <w:rPr>
          <w:noProof/>
        </w:rPr>
        <w:t>10</w:t>
      </w:r>
      <w:r>
        <w:rPr>
          <w:noProof/>
        </w:rPr>
        <w:fldChar w:fldCharType="end"/>
      </w:r>
      <w:r>
        <w:t xml:space="preserve"> </w:t>
      </w:r>
      <w:r w:rsidRPr="00236B9D">
        <w:t>Assessment conditions</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Assessment conditions"/>
        <w:tblDescription w:val="Assessment conditions"/>
      </w:tblPr>
      <w:tblGrid>
        <w:gridCol w:w="1486"/>
        <w:gridCol w:w="12506"/>
      </w:tblGrid>
      <w:tr w:rsidR="0072325A" w:rsidTr="00292A03" w14:paraId="120ABA4C" w14:textId="77777777">
        <w:trPr>
          <w:cnfStyle w:val="100000000000" w:firstRow="1" w:lastRow="0" w:firstColumn="0" w:lastColumn="0" w:oddVBand="0" w:evenVBand="0" w:oddHBand="0" w:evenHBand="0" w:firstRowFirstColumn="0" w:firstRowLastColumn="0" w:lastRowFirstColumn="0" w:lastRowLastColumn="0"/>
          <w:tblHeader/>
        </w:trPr>
        <w:tc>
          <w:tcPr>
            <w:tcW w:w="1486" w:type="dxa"/>
          </w:tcPr>
          <w:p w:rsidR="0072325A" w:rsidP="00292A03" w:rsidRDefault="0072325A" w14:paraId="51F3C0D0" w14:textId="77777777">
            <w:r>
              <w:t>Assessment conditions</w:t>
            </w:r>
          </w:p>
        </w:tc>
        <w:tc>
          <w:tcPr>
            <w:tcW w:w="12506" w:type="dxa"/>
          </w:tcPr>
          <w:p w:rsidR="0072325A" w:rsidP="00292A03" w:rsidRDefault="0072325A" w14:paraId="0F38D331" w14:textId="77777777">
            <w:r>
              <w:t>Description</w:t>
            </w:r>
          </w:p>
        </w:tc>
      </w:tr>
      <w:tr w:rsidR="00AD1E58" w:rsidTr="00091A3E" w14:paraId="3114B4AF" w14:textId="77777777">
        <w:tc>
          <w:tcPr>
            <w:tcW w:w="13992" w:type="dxa"/>
            <w:gridSpan w:val="2"/>
            <w:shd w:val="clear" w:color="auto" w:fill="DBE5F1" w:themeFill="accent1" w:themeFillTint="33"/>
          </w:tcPr>
          <w:p w:rsidR="00AD1E58" w:rsidP="00292A03" w:rsidRDefault="00AD1E58" w14:paraId="634033EB" w14:textId="0762338C">
            <w:r>
              <w:t>Unit 2:  MSFKB4011 - Design ancillary residential cabinetry (1)</w:t>
            </w:r>
          </w:p>
        </w:tc>
      </w:tr>
      <w:tr w:rsidR="005D3E37" w:rsidTr="00292A03" w14:paraId="444771B5" w14:textId="77777777">
        <w:tc>
          <w:tcPr>
            <w:tcW w:w="1486" w:type="dxa"/>
          </w:tcPr>
          <w:p w:rsidRPr="00E773E6" w:rsidR="005D3E37" w:rsidP="005D3E37" w:rsidRDefault="005D3E37" w14:paraId="02647026" w14:textId="4BF1CC0C">
            <w:pPr>
              <w:rPr>
                <w:sz w:val="22"/>
                <w:szCs w:val="22"/>
              </w:rPr>
            </w:pPr>
          </w:p>
        </w:tc>
        <w:tc>
          <w:tcPr>
            <w:tcW w:w="12506" w:type="dxa"/>
          </w:tcPr>
          <w:p w:rsidR="005D3E37" w:rsidP="005D3E37" w:rsidRDefault="005D3E37" w14:paraId="162DC965" w14:textId="77777777">
            <w:r>
              <w:t>Skills must have been demonstrated in the workplace or in a simulated environment that reflects workplace conditions and contingencies. The following conditions must be met for this unit:</w:t>
            </w:r>
          </w:p>
          <w:p w:rsidR="005D3E37" w:rsidP="005D3E37" w:rsidRDefault="005D3E37" w14:paraId="7593E3C8" w14:textId="77777777">
            <w:r>
              <w:t>use of suitable facilities, equipment and resources, including:</w:t>
            </w:r>
          </w:p>
          <w:p w:rsidR="005D3E37" w:rsidP="005D3E37" w:rsidRDefault="005D3E37" w14:paraId="4596636C" w14:textId="77777777">
            <w:r>
              <w:t>design briefs</w:t>
            </w:r>
          </w:p>
          <w:p w:rsidR="005D3E37" w:rsidP="005D3E37" w:rsidRDefault="005D3E37" w14:paraId="3570F223" w14:textId="77777777">
            <w:r>
              <w:t>spaces for cabinetry</w:t>
            </w:r>
          </w:p>
          <w:p w:rsidR="005D3E37" w:rsidP="005D3E37" w:rsidRDefault="005D3E37" w14:paraId="490602A1" w14:textId="77777777">
            <w:r>
              <w:t>measuring equipment</w:t>
            </w:r>
          </w:p>
          <w:p w:rsidR="005D3E37" w:rsidP="005D3E37" w:rsidRDefault="005D3E37" w14:paraId="069FB322" w14:textId="77777777">
            <w:r>
              <w:t>information technology for document creation</w:t>
            </w:r>
          </w:p>
          <w:p w:rsidR="005D3E37" w:rsidP="005D3E37" w:rsidRDefault="005D3E37" w14:paraId="37A7CE42" w14:textId="77777777">
            <w:r>
              <w:t>manual and computer aided drawing materials.</w:t>
            </w:r>
          </w:p>
          <w:p w:rsidR="005D3E37" w:rsidP="005D3E37" w:rsidRDefault="005D3E37" w14:paraId="3BA08894" w14:textId="77777777">
            <w:r>
              <w:t>Assessors must satisfy the NVR/AQTF mandatory competency requirements for assessors.</w:t>
            </w:r>
          </w:p>
          <w:p w:rsidR="005D3E37" w:rsidP="005D3E37" w:rsidRDefault="005D3E37" w14:paraId="622F1BB9" w14:textId="77777777"/>
        </w:tc>
      </w:tr>
    </w:tbl>
    <w:p w:rsidRPr="007079E0" w:rsidR="0072325A" w:rsidP="000C77E6" w:rsidRDefault="0072325A" w14:paraId="4F66C878" w14:textId="77777777">
      <w:pPr>
        <w:rPr>
          <w:lang w:eastAsia="en-AU"/>
        </w:rPr>
      </w:pPr>
    </w:p>
    <w:sectPr w:rsidRPr="007079E0" w:rsidR="0072325A" w:rsidSect="002E3BD4">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39C" w:rsidP="00EE3A11" w:rsidRDefault="006D539C" w14:paraId="19025679" w14:textId="77777777">
      <w:r>
        <w:separator/>
      </w:r>
    </w:p>
    <w:p w:rsidR="006D539C" w:rsidP="00EE3A11" w:rsidRDefault="006D539C" w14:paraId="09BC2E30" w14:textId="77777777"/>
  </w:endnote>
  <w:endnote w:type="continuationSeparator" w:id="0">
    <w:p w:rsidR="006D539C" w:rsidP="00EE3A11" w:rsidRDefault="006D539C" w14:paraId="47DB6CFE" w14:textId="77777777">
      <w:r>
        <w:continuationSeparator/>
      </w:r>
    </w:p>
    <w:p w:rsidR="006D539C" w:rsidP="00EE3A11" w:rsidRDefault="006D539C" w14:paraId="47F12D28" w14:textId="77777777"/>
  </w:endnote>
  <w:endnote w:type="continuationNotice" w:id="1">
    <w:p w:rsidR="005E59CC" w:rsidRDefault="005E59CC" w14:paraId="78696D52"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4820C4" w:rsidR="006D539C" w:rsidP="0002323C" w:rsidRDefault="006D539C" w14:paraId="286F45EC" w14:textId="41518A55">
    <w:pPr>
      <w:pStyle w:val="Footer-DocumentTitleLeft"/>
    </w:pPr>
  </w:p>
  <w:p w:rsidR="006D539C" w:rsidP="0002323C" w:rsidRDefault="006D539C" w14:paraId="0EC91B86" w14:textId="77777777">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rsidRPr="0006452B" w:rsidR="006D539C" w:rsidP="00EE3A11" w:rsidRDefault="006D539C" w14:paraId="5431A0E5" w14:textId="77777777"/>
  <w:p w:rsidR="006D539C" w:rsidP="00EE3A11" w:rsidRDefault="006D539C" w14:paraId="0EF65A65" w14:textId="7777777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39C" w:rsidP="00BA4A4F" w:rsidRDefault="006D539C" w14:paraId="7BDC7CDE" w14:textId="0123C786">
    <w:pPr>
      <w:pStyle w:val="Bodyfooter"/>
      <w:rPr>
        <w:noProof/>
      </w:rPr>
    </w:pPr>
    <w:r w:rsidRPr="008D467A">
      <w:t>D</w:t>
    </w:r>
    <w:r>
      <w:t xml:space="preserve">ocument title: </w:t>
    </w:r>
    <w:fldSimple w:instr=" FILENAME   \* MERGEFORMAT ">
      <w:r>
        <w:rPr>
          <w:noProof/>
        </w:rPr>
        <w:t>Cl_Design Cabinets_MapST</w:t>
      </w:r>
    </w:fldSimple>
    <w:r>
      <w:tab/>
    </w:r>
    <w:r>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5E59CC">
      <w:rPr>
        <w:noProof/>
      </w:rPr>
      <w:t>20</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20</w:t>
    </w:r>
    <w:r>
      <w:rPr>
        <w:noProof/>
      </w:rPr>
      <w:fldChar w:fldCharType="end"/>
    </w:r>
  </w:p>
  <w:p w:rsidR="006D539C" w:rsidP="00BA4A4F" w:rsidRDefault="006D539C" w14:paraId="433380D1" w14:textId="7919EBD1">
    <w:pPr>
      <w:pStyle w:val="Bodyfooter"/>
      <w:rPr>
        <w:noProof/>
      </w:rPr>
    </w:pPr>
    <w:r>
      <w:rPr>
        <w:noProof/>
      </w:rPr>
      <w:t>Resource ID: MRS_18_14_Cl_Design Cabinets_MapST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8D467A" w:rsidR="006D539C" w:rsidP="00BA4A4F" w:rsidRDefault="006D539C" w14:paraId="366AB903" w14:textId="7CB87CA1">
    <w:pPr>
      <w:pStyle w:val="Bodyfooter"/>
    </w:pPr>
    <w:r w:rsidRPr="008D467A">
      <w:t>Document title</w:t>
    </w:r>
    <w:r w:rsidRPr="008D467A">
      <w:tab/>
    </w:r>
    <w:r w:rsidRPr="008D467A">
      <w:t>Version 1.0</w:t>
    </w:r>
    <w:r w:rsidRPr="008D467A">
      <w:tab/>
    </w:r>
    <w:r w:rsidRPr="008D467A">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20</w:t>
    </w:r>
    <w:r>
      <w:rPr>
        <w:noProof/>
      </w:rPr>
      <w:fldChar w:fldCharType="end"/>
    </w:r>
    <w:bookmarkStart w:name="_Toc511220116" w:id="1"/>
  </w:p>
  <w:p w:rsidRPr="008948B1" w:rsidR="006D539C" w:rsidP="00BA4A4F" w:rsidRDefault="006D539C" w14:paraId="3748750B" w14:textId="1D1383E6">
    <w:pPr>
      <w:pStyle w:val="Bodyfooter"/>
    </w:pPr>
    <w:r w:rsidRPr="008D467A">
      <w:t>Disclaimer:  Printed copies of this document are regarded as uncontrolled.</w:t>
    </w:r>
    <w:r>
      <w:t xml:space="preserve"> </w:t>
    </w:r>
    <w:r w:rsidRPr="008D467A">
      <w:t>Please check to ensure this is the latest version.</w:t>
    </w:r>
  </w:p>
  <w:p w:rsidRPr="00AA3155" w:rsidR="006D539C" w:rsidP="00EE3A11" w:rsidRDefault="006D539C" w14:paraId="71BEEF60" w14:textId="77777777">
    <w:pPr>
      <w:pStyle w:val="Footer"/>
    </w:pPr>
  </w:p>
  <w:bookmarkEnd w:id="1"/>
  <w:p w:rsidR="006D539C" w:rsidP="00EE3A11" w:rsidRDefault="006D539C" w14:paraId="44F2218C" w14:textId="777777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39C" w:rsidP="00EE3A11" w:rsidRDefault="006D539C" w14:paraId="0D5CC04C" w14:textId="77777777">
      <w:r>
        <w:separator/>
      </w:r>
    </w:p>
    <w:p w:rsidR="006D539C" w:rsidP="00EE3A11" w:rsidRDefault="006D539C" w14:paraId="3A49D969" w14:textId="77777777"/>
  </w:footnote>
  <w:footnote w:type="continuationSeparator" w:id="0">
    <w:p w:rsidR="006D539C" w:rsidP="00EE3A11" w:rsidRDefault="006D539C" w14:paraId="5F8A7DC2" w14:textId="77777777">
      <w:r>
        <w:continuationSeparator/>
      </w:r>
    </w:p>
    <w:p w:rsidR="006D539C" w:rsidP="00EE3A11" w:rsidRDefault="006D539C" w14:paraId="5F075550" w14:textId="77777777"/>
  </w:footnote>
  <w:footnote w:type="continuationNotice" w:id="1">
    <w:p w:rsidR="005E59CC" w:rsidRDefault="005E59CC" w14:paraId="099315C3" w14:textId="7777777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39C" w:rsidP="00EE3A11" w:rsidRDefault="006D539C" w14:paraId="205858EA" w14:textId="280520C7"/>
  <w:p w:rsidR="006D539C" w:rsidP="00EE3A11" w:rsidRDefault="006D539C" w14:paraId="7857DE59" w14:textId="7777777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6D539C" w:rsidP="006D10F0" w:rsidRDefault="006D539C" w14:paraId="59B60CF6" w14:textId="67C72EC2">
    <w:pPr>
      <w:pStyle w:val="Header-SectionTitle"/>
    </w:pPr>
    <w:r>
      <w:rPr>
        <w:noProof/>
        <w:lang w:eastAsia="en-AU"/>
      </w:rPr>
      <w:tab/>
    </w:r>
    <w:r>
      <w:rPr>
        <w:noProof/>
        <w:lang w:eastAsia="en-AU"/>
      </w:rPr>
      <w:drawing>
        <wp:inline distT="0" distB="0" distL="0" distR="0" wp14:anchorId="7855ACB6" wp14:editId="0E05F336">
          <wp:extent cx="1591359" cy="397840"/>
          <wp:effectExtent l="0" t="0" r="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39C" w:rsidP="00EE3A11" w:rsidRDefault="006D539C" w14:paraId="63643EDF" w14:textId="086BBB82">
    <w:pPr>
      <w:pStyle w:val="Header"/>
    </w:pPr>
  </w:p>
  <w:p w:rsidR="006D539C" w:rsidP="00EE3A11" w:rsidRDefault="006D539C" w14:paraId="299CBBB1" w14:textId="7777777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2F1101D"/>
    <w:multiLevelType w:val="hybridMultilevel"/>
    <w:tmpl w:val="CA6C23CE"/>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44A4D8E2">
      <w:start w:val="1"/>
      <w:numFmt w:val="bullet"/>
      <w:pStyle w:val="Bulletlis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4" w15:restartNumberingAfterBreak="0">
    <w:nsid w:val="17681B9B"/>
    <w:multiLevelType w:val="hybridMultilevel"/>
    <w:tmpl w:val="79681CD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6" w15:restartNumberingAfterBreak="0">
    <w:nsid w:val="18176621"/>
    <w:multiLevelType w:val="hybridMultilevel"/>
    <w:tmpl w:val="74B81672"/>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7" w15:restartNumberingAfterBreak="0">
    <w:nsid w:val="1ECD4FA2"/>
    <w:multiLevelType w:val="hybridMultilevel"/>
    <w:tmpl w:val="7500F38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8" w15:restartNumberingAfterBreak="0">
    <w:nsid w:val="207A2DF2"/>
    <w:multiLevelType w:val="hybridMultilevel"/>
    <w:tmpl w:val="A6E2C260"/>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9" w15:restartNumberingAfterBreak="0">
    <w:nsid w:val="22137A4E"/>
    <w:multiLevelType w:val="hybridMultilevel"/>
    <w:tmpl w:val="AA286286"/>
    <w:lvl w:ilvl="0" w:tplc="0C090001">
      <w:start w:val="1"/>
      <w:numFmt w:val="bullet"/>
      <w:lvlText w:val=""/>
      <w:lvlJc w:val="left"/>
      <w:pPr>
        <w:ind w:left="1320" w:hanging="360"/>
      </w:pPr>
      <w:rPr>
        <w:rFonts w:hint="default" w:ascii="Symbol" w:hAnsi="Symbol"/>
      </w:rPr>
    </w:lvl>
    <w:lvl w:ilvl="1" w:tplc="0C090003" w:tentative="1">
      <w:start w:val="1"/>
      <w:numFmt w:val="bullet"/>
      <w:lvlText w:val="o"/>
      <w:lvlJc w:val="left"/>
      <w:pPr>
        <w:ind w:left="2040" w:hanging="360"/>
      </w:pPr>
      <w:rPr>
        <w:rFonts w:hint="default" w:ascii="Courier New" w:hAnsi="Courier New" w:cs="Courier New"/>
      </w:rPr>
    </w:lvl>
    <w:lvl w:ilvl="2" w:tplc="0C090005" w:tentative="1">
      <w:start w:val="1"/>
      <w:numFmt w:val="bullet"/>
      <w:lvlText w:val=""/>
      <w:lvlJc w:val="left"/>
      <w:pPr>
        <w:ind w:left="2760" w:hanging="360"/>
      </w:pPr>
      <w:rPr>
        <w:rFonts w:hint="default" w:ascii="Wingdings" w:hAnsi="Wingdings"/>
      </w:rPr>
    </w:lvl>
    <w:lvl w:ilvl="3" w:tplc="0C090001" w:tentative="1">
      <w:start w:val="1"/>
      <w:numFmt w:val="bullet"/>
      <w:lvlText w:val=""/>
      <w:lvlJc w:val="left"/>
      <w:pPr>
        <w:ind w:left="3480" w:hanging="360"/>
      </w:pPr>
      <w:rPr>
        <w:rFonts w:hint="default" w:ascii="Symbol" w:hAnsi="Symbol"/>
      </w:rPr>
    </w:lvl>
    <w:lvl w:ilvl="4" w:tplc="0C090003" w:tentative="1">
      <w:start w:val="1"/>
      <w:numFmt w:val="bullet"/>
      <w:lvlText w:val="o"/>
      <w:lvlJc w:val="left"/>
      <w:pPr>
        <w:ind w:left="4200" w:hanging="360"/>
      </w:pPr>
      <w:rPr>
        <w:rFonts w:hint="default" w:ascii="Courier New" w:hAnsi="Courier New" w:cs="Courier New"/>
      </w:rPr>
    </w:lvl>
    <w:lvl w:ilvl="5" w:tplc="0C090005" w:tentative="1">
      <w:start w:val="1"/>
      <w:numFmt w:val="bullet"/>
      <w:lvlText w:val=""/>
      <w:lvlJc w:val="left"/>
      <w:pPr>
        <w:ind w:left="4920" w:hanging="360"/>
      </w:pPr>
      <w:rPr>
        <w:rFonts w:hint="default" w:ascii="Wingdings" w:hAnsi="Wingdings"/>
      </w:rPr>
    </w:lvl>
    <w:lvl w:ilvl="6" w:tplc="0C090001" w:tentative="1">
      <w:start w:val="1"/>
      <w:numFmt w:val="bullet"/>
      <w:lvlText w:val=""/>
      <w:lvlJc w:val="left"/>
      <w:pPr>
        <w:ind w:left="5640" w:hanging="360"/>
      </w:pPr>
      <w:rPr>
        <w:rFonts w:hint="default" w:ascii="Symbol" w:hAnsi="Symbol"/>
      </w:rPr>
    </w:lvl>
    <w:lvl w:ilvl="7" w:tplc="0C090003" w:tentative="1">
      <w:start w:val="1"/>
      <w:numFmt w:val="bullet"/>
      <w:lvlText w:val="o"/>
      <w:lvlJc w:val="left"/>
      <w:pPr>
        <w:ind w:left="6360" w:hanging="360"/>
      </w:pPr>
      <w:rPr>
        <w:rFonts w:hint="default" w:ascii="Courier New" w:hAnsi="Courier New" w:cs="Courier New"/>
      </w:rPr>
    </w:lvl>
    <w:lvl w:ilvl="8" w:tplc="0C090005" w:tentative="1">
      <w:start w:val="1"/>
      <w:numFmt w:val="bullet"/>
      <w:lvlText w:val=""/>
      <w:lvlJc w:val="left"/>
      <w:pPr>
        <w:ind w:left="7080" w:hanging="360"/>
      </w:pPr>
      <w:rPr>
        <w:rFonts w:hint="default" w:ascii="Wingdings" w:hAnsi="Wingdings"/>
      </w:rPr>
    </w:lvl>
  </w:abstractNum>
  <w:abstractNum w:abstractNumId="20" w15:restartNumberingAfterBreak="0">
    <w:nsid w:val="263F0183"/>
    <w:multiLevelType w:val="hybridMultilevel"/>
    <w:tmpl w:val="3AE60CFA"/>
    <w:lvl w:ilvl="0" w:tplc="0C090003">
      <w:start w:val="1"/>
      <w:numFmt w:val="bullet"/>
      <w:lvlText w:val="o"/>
      <w:lvlJc w:val="left"/>
      <w:pPr>
        <w:ind w:left="1440" w:hanging="360"/>
      </w:pPr>
      <w:rPr>
        <w:rFonts w:hint="default" w:ascii="Courier New" w:hAnsi="Courier New" w:cs="Courier New"/>
      </w:rPr>
    </w:lvl>
    <w:lvl w:ilvl="1" w:tplc="0C090003" w:tentative="1">
      <w:start w:val="1"/>
      <w:numFmt w:val="bullet"/>
      <w:lvlText w:val="o"/>
      <w:lvlJc w:val="left"/>
      <w:pPr>
        <w:ind w:left="2160" w:hanging="360"/>
      </w:pPr>
      <w:rPr>
        <w:rFonts w:hint="default" w:ascii="Courier New" w:hAnsi="Courier New" w:cs="Courier New"/>
      </w:rPr>
    </w:lvl>
    <w:lvl w:ilvl="2" w:tplc="0C090005" w:tentative="1">
      <w:start w:val="1"/>
      <w:numFmt w:val="bullet"/>
      <w:lvlText w:val=""/>
      <w:lvlJc w:val="left"/>
      <w:pPr>
        <w:ind w:left="2880" w:hanging="360"/>
      </w:pPr>
      <w:rPr>
        <w:rFonts w:hint="default" w:ascii="Wingdings" w:hAnsi="Wingdings"/>
      </w:rPr>
    </w:lvl>
    <w:lvl w:ilvl="3" w:tplc="0C090001" w:tentative="1">
      <w:start w:val="1"/>
      <w:numFmt w:val="bullet"/>
      <w:lvlText w:val=""/>
      <w:lvlJc w:val="left"/>
      <w:pPr>
        <w:ind w:left="3600" w:hanging="360"/>
      </w:pPr>
      <w:rPr>
        <w:rFonts w:hint="default" w:ascii="Symbol" w:hAnsi="Symbol"/>
      </w:rPr>
    </w:lvl>
    <w:lvl w:ilvl="4" w:tplc="0C090003" w:tentative="1">
      <w:start w:val="1"/>
      <w:numFmt w:val="bullet"/>
      <w:lvlText w:val="o"/>
      <w:lvlJc w:val="left"/>
      <w:pPr>
        <w:ind w:left="4320" w:hanging="360"/>
      </w:pPr>
      <w:rPr>
        <w:rFonts w:hint="default" w:ascii="Courier New" w:hAnsi="Courier New" w:cs="Courier New"/>
      </w:rPr>
    </w:lvl>
    <w:lvl w:ilvl="5" w:tplc="0C090005" w:tentative="1">
      <w:start w:val="1"/>
      <w:numFmt w:val="bullet"/>
      <w:lvlText w:val=""/>
      <w:lvlJc w:val="left"/>
      <w:pPr>
        <w:ind w:left="5040" w:hanging="360"/>
      </w:pPr>
      <w:rPr>
        <w:rFonts w:hint="default" w:ascii="Wingdings" w:hAnsi="Wingdings"/>
      </w:rPr>
    </w:lvl>
    <w:lvl w:ilvl="6" w:tplc="0C090001" w:tentative="1">
      <w:start w:val="1"/>
      <w:numFmt w:val="bullet"/>
      <w:lvlText w:val=""/>
      <w:lvlJc w:val="left"/>
      <w:pPr>
        <w:ind w:left="5760" w:hanging="360"/>
      </w:pPr>
      <w:rPr>
        <w:rFonts w:hint="default" w:ascii="Symbol" w:hAnsi="Symbol"/>
      </w:rPr>
    </w:lvl>
    <w:lvl w:ilvl="7" w:tplc="0C090003" w:tentative="1">
      <w:start w:val="1"/>
      <w:numFmt w:val="bullet"/>
      <w:lvlText w:val="o"/>
      <w:lvlJc w:val="left"/>
      <w:pPr>
        <w:ind w:left="6480" w:hanging="360"/>
      </w:pPr>
      <w:rPr>
        <w:rFonts w:hint="default" w:ascii="Courier New" w:hAnsi="Courier New" w:cs="Courier New"/>
      </w:rPr>
    </w:lvl>
    <w:lvl w:ilvl="8" w:tplc="0C090005" w:tentative="1">
      <w:start w:val="1"/>
      <w:numFmt w:val="bullet"/>
      <w:lvlText w:val=""/>
      <w:lvlJc w:val="left"/>
      <w:pPr>
        <w:ind w:left="7200" w:hanging="360"/>
      </w:pPr>
      <w:rPr>
        <w:rFonts w:hint="default" w:ascii="Wingdings" w:hAnsi="Wingdings"/>
      </w:rPr>
    </w:lvl>
  </w:abstractNum>
  <w:abstractNum w:abstractNumId="21" w15:restartNumberingAfterBreak="0">
    <w:nsid w:val="2BB615FA"/>
    <w:multiLevelType w:val="hybridMultilevel"/>
    <w:tmpl w:val="F2DA347E"/>
    <w:lvl w:ilvl="0" w:tplc="29E236AA">
      <w:start w:val="1"/>
      <w:numFmt w:val="decimal"/>
      <w:pStyle w:val="ListNumber"/>
      <w:lvlText w:val="%1."/>
      <w:lvlJc w:val="left"/>
      <w:pPr>
        <w:ind w:left="720" w:hanging="360"/>
      </w:pPr>
      <w:rPr>
        <w:rFonts w:hint="default"/>
      </w:rPr>
    </w:lvl>
    <w:lvl w:ilvl="1" w:tplc="0C090003">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2" w15:restartNumberingAfterBreak="0">
    <w:nsid w:val="2CA746E4"/>
    <w:multiLevelType w:val="hybridMultilevel"/>
    <w:tmpl w:val="1C4CF6A2"/>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3AD3DEC"/>
    <w:multiLevelType w:val="hybridMultilevel"/>
    <w:tmpl w:val="37A0660C"/>
    <w:lvl w:ilvl="0" w:tplc="556446B6">
      <w:start w:val="1"/>
      <w:numFmt w:val="bullet"/>
      <w:pStyle w:val="Bulletslist"/>
      <w:lvlText w:val=""/>
      <w:lvlJc w:val="left"/>
      <w:pPr>
        <w:ind w:left="717" w:hanging="360"/>
      </w:pPr>
      <w:rPr>
        <w:rFonts w:hint="default" w:ascii="Wingdings" w:hAnsi="Wingdings"/>
      </w:rPr>
    </w:lvl>
    <w:lvl w:ilvl="1" w:tplc="0C090003">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5" w15:restartNumberingAfterBreak="0">
    <w:nsid w:val="344E4481"/>
    <w:multiLevelType w:val="hybridMultilevel"/>
    <w:tmpl w:val="79CAB512"/>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6" w15:restartNumberingAfterBreak="0">
    <w:nsid w:val="3A742A8A"/>
    <w:multiLevelType w:val="hybridMultilevel"/>
    <w:tmpl w:val="4976CB6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7" w15:restartNumberingAfterBreak="0">
    <w:nsid w:val="49D0754E"/>
    <w:multiLevelType w:val="hybridMultilevel"/>
    <w:tmpl w:val="1ADE0A8A"/>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8" w15:restartNumberingAfterBreak="0">
    <w:nsid w:val="4AAA0D66"/>
    <w:multiLevelType w:val="hybridMultilevel"/>
    <w:tmpl w:val="6DACDA92"/>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9" w15:restartNumberingAfterBreak="0">
    <w:nsid w:val="4AD47BDB"/>
    <w:multiLevelType w:val="hybridMultilevel"/>
    <w:tmpl w:val="CD408890"/>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0" w15:restartNumberingAfterBreak="0">
    <w:nsid w:val="4C825497"/>
    <w:multiLevelType w:val="hybridMultilevel"/>
    <w:tmpl w:val="C9FC4F4E"/>
    <w:lvl w:ilvl="0" w:tplc="0C090001">
      <w:start w:val="1"/>
      <w:numFmt w:val="bullet"/>
      <w:lvlText w:val=""/>
      <w:lvlJc w:val="left"/>
      <w:pPr>
        <w:ind w:left="1287" w:hanging="360"/>
      </w:pPr>
      <w:rPr>
        <w:rFonts w:hint="default" w:ascii="Symbol" w:hAnsi="Symbol"/>
        <w:color w:val="A6A6A6" w:themeColor="background1" w:themeShade="A6"/>
        <w:sz w:val="24"/>
        <w:u w:color="A6A6A6" w:themeColor="background1" w:themeShade="A6"/>
      </w:rPr>
    </w:lvl>
    <w:lvl w:ilvl="1" w:tplc="0C090003">
      <w:start w:val="1"/>
      <w:numFmt w:val="bullet"/>
      <w:lvlText w:val="o"/>
      <w:lvlJc w:val="left"/>
      <w:pPr>
        <w:ind w:left="2007" w:hanging="360"/>
      </w:pPr>
      <w:rPr>
        <w:rFonts w:hint="default" w:ascii="Courier New" w:hAnsi="Courier New" w:cs="Courier New"/>
      </w:rPr>
    </w:lvl>
    <w:lvl w:ilvl="2" w:tplc="0C090005" w:tentative="1">
      <w:start w:val="1"/>
      <w:numFmt w:val="bullet"/>
      <w:lvlText w:val=""/>
      <w:lvlJc w:val="left"/>
      <w:pPr>
        <w:ind w:left="2727" w:hanging="360"/>
      </w:pPr>
      <w:rPr>
        <w:rFonts w:hint="default" w:ascii="Wingdings" w:hAnsi="Wingdings"/>
      </w:rPr>
    </w:lvl>
    <w:lvl w:ilvl="3" w:tplc="0C090001" w:tentative="1">
      <w:start w:val="1"/>
      <w:numFmt w:val="bullet"/>
      <w:lvlText w:val=""/>
      <w:lvlJc w:val="left"/>
      <w:pPr>
        <w:ind w:left="3447" w:hanging="360"/>
      </w:pPr>
      <w:rPr>
        <w:rFonts w:hint="default" w:ascii="Symbol" w:hAnsi="Symbol"/>
      </w:rPr>
    </w:lvl>
    <w:lvl w:ilvl="4" w:tplc="0C090003" w:tentative="1">
      <w:start w:val="1"/>
      <w:numFmt w:val="bullet"/>
      <w:lvlText w:val="o"/>
      <w:lvlJc w:val="left"/>
      <w:pPr>
        <w:ind w:left="4167" w:hanging="360"/>
      </w:pPr>
      <w:rPr>
        <w:rFonts w:hint="default" w:ascii="Courier New" w:hAnsi="Courier New" w:cs="Courier New"/>
      </w:rPr>
    </w:lvl>
    <w:lvl w:ilvl="5" w:tplc="0C090005" w:tentative="1">
      <w:start w:val="1"/>
      <w:numFmt w:val="bullet"/>
      <w:lvlText w:val=""/>
      <w:lvlJc w:val="left"/>
      <w:pPr>
        <w:ind w:left="4887" w:hanging="360"/>
      </w:pPr>
      <w:rPr>
        <w:rFonts w:hint="default" w:ascii="Wingdings" w:hAnsi="Wingdings"/>
      </w:rPr>
    </w:lvl>
    <w:lvl w:ilvl="6" w:tplc="0C090001" w:tentative="1">
      <w:start w:val="1"/>
      <w:numFmt w:val="bullet"/>
      <w:lvlText w:val=""/>
      <w:lvlJc w:val="left"/>
      <w:pPr>
        <w:ind w:left="5607" w:hanging="360"/>
      </w:pPr>
      <w:rPr>
        <w:rFonts w:hint="default" w:ascii="Symbol" w:hAnsi="Symbol"/>
      </w:rPr>
    </w:lvl>
    <w:lvl w:ilvl="7" w:tplc="0C090003" w:tentative="1">
      <w:start w:val="1"/>
      <w:numFmt w:val="bullet"/>
      <w:lvlText w:val="o"/>
      <w:lvlJc w:val="left"/>
      <w:pPr>
        <w:ind w:left="6327" w:hanging="360"/>
      </w:pPr>
      <w:rPr>
        <w:rFonts w:hint="default" w:ascii="Courier New" w:hAnsi="Courier New" w:cs="Courier New"/>
      </w:rPr>
    </w:lvl>
    <w:lvl w:ilvl="8" w:tplc="0C090005" w:tentative="1">
      <w:start w:val="1"/>
      <w:numFmt w:val="bullet"/>
      <w:lvlText w:val=""/>
      <w:lvlJc w:val="left"/>
      <w:pPr>
        <w:ind w:left="7047" w:hanging="360"/>
      </w:pPr>
      <w:rPr>
        <w:rFonts w:hint="default" w:ascii="Wingdings" w:hAnsi="Wingdings"/>
      </w:rPr>
    </w:lvl>
  </w:abstractNum>
  <w:abstractNum w:abstractNumId="31" w15:restartNumberingAfterBreak="0">
    <w:nsid w:val="4ED16329"/>
    <w:multiLevelType w:val="hybridMultilevel"/>
    <w:tmpl w:val="CB0AEB06"/>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2" w15:restartNumberingAfterBreak="0">
    <w:nsid w:val="527402EE"/>
    <w:multiLevelType w:val="hybridMultilevel"/>
    <w:tmpl w:val="1184421A"/>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3" w15:restartNumberingAfterBreak="0">
    <w:nsid w:val="53331697"/>
    <w:multiLevelType w:val="hybridMultilevel"/>
    <w:tmpl w:val="A46651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5" w15:restartNumberingAfterBreak="0">
    <w:nsid w:val="5FF03E5D"/>
    <w:multiLevelType w:val="hybridMultilevel"/>
    <w:tmpl w:val="84D0C71C"/>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6" w15:restartNumberingAfterBreak="0">
    <w:nsid w:val="61664716"/>
    <w:multiLevelType w:val="hybridMultilevel"/>
    <w:tmpl w:val="A9E077CC"/>
    <w:lvl w:ilvl="0" w:tplc="3C722B0A">
      <w:start w:val="1"/>
      <w:numFmt w:val="bullet"/>
      <w:lvlText w:val=""/>
      <w:lvlJc w:val="left"/>
      <w:pPr>
        <w:ind w:left="1287" w:hanging="360"/>
      </w:pPr>
      <w:rPr>
        <w:rFonts w:hint="default" w:ascii="Symbol" w:hAnsi="Symbol"/>
        <w:color w:val="A6A6A6" w:themeColor="background1" w:themeShade="A6"/>
        <w:sz w:val="24"/>
        <w:u w:color="A6A6A6" w:themeColor="background1" w:themeShade="A6"/>
      </w:rPr>
    </w:lvl>
    <w:lvl w:ilvl="1" w:tplc="0C090003">
      <w:start w:val="1"/>
      <w:numFmt w:val="bullet"/>
      <w:lvlText w:val="o"/>
      <w:lvlJc w:val="left"/>
      <w:pPr>
        <w:ind w:left="2007" w:hanging="360"/>
      </w:pPr>
      <w:rPr>
        <w:rFonts w:hint="default" w:ascii="Courier New" w:hAnsi="Courier New" w:cs="Courier New"/>
      </w:rPr>
    </w:lvl>
    <w:lvl w:ilvl="2" w:tplc="0C090005" w:tentative="1">
      <w:start w:val="1"/>
      <w:numFmt w:val="bullet"/>
      <w:lvlText w:val=""/>
      <w:lvlJc w:val="left"/>
      <w:pPr>
        <w:ind w:left="2727" w:hanging="360"/>
      </w:pPr>
      <w:rPr>
        <w:rFonts w:hint="default" w:ascii="Wingdings" w:hAnsi="Wingdings"/>
      </w:rPr>
    </w:lvl>
    <w:lvl w:ilvl="3" w:tplc="0C090001" w:tentative="1">
      <w:start w:val="1"/>
      <w:numFmt w:val="bullet"/>
      <w:lvlText w:val=""/>
      <w:lvlJc w:val="left"/>
      <w:pPr>
        <w:ind w:left="3447" w:hanging="360"/>
      </w:pPr>
      <w:rPr>
        <w:rFonts w:hint="default" w:ascii="Symbol" w:hAnsi="Symbol"/>
      </w:rPr>
    </w:lvl>
    <w:lvl w:ilvl="4" w:tplc="0C090003" w:tentative="1">
      <w:start w:val="1"/>
      <w:numFmt w:val="bullet"/>
      <w:lvlText w:val="o"/>
      <w:lvlJc w:val="left"/>
      <w:pPr>
        <w:ind w:left="4167" w:hanging="360"/>
      </w:pPr>
      <w:rPr>
        <w:rFonts w:hint="default" w:ascii="Courier New" w:hAnsi="Courier New" w:cs="Courier New"/>
      </w:rPr>
    </w:lvl>
    <w:lvl w:ilvl="5" w:tplc="0C090005" w:tentative="1">
      <w:start w:val="1"/>
      <w:numFmt w:val="bullet"/>
      <w:lvlText w:val=""/>
      <w:lvlJc w:val="left"/>
      <w:pPr>
        <w:ind w:left="4887" w:hanging="360"/>
      </w:pPr>
      <w:rPr>
        <w:rFonts w:hint="default" w:ascii="Wingdings" w:hAnsi="Wingdings"/>
      </w:rPr>
    </w:lvl>
    <w:lvl w:ilvl="6" w:tplc="0C090001" w:tentative="1">
      <w:start w:val="1"/>
      <w:numFmt w:val="bullet"/>
      <w:lvlText w:val=""/>
      <w:lvlJc w:val="left"/>
      <w:pPr>
        <w:ind w:left="5607" w:hanging="360"/>
      </w:pPr>
      <w:rPr>
        <w:rFonts w:hint="default" w:ascii="Symbol" w:hAnsi="Symbol"/>
      </w:rPr>
    </w:lvl>
    <w:lvl w:ilvl="7" w:tplc="0C090003" w:tentative="1">
      <w:start w:val="1"/>
      <w:numFmt w:val="bullet"/>
      <w:lvlText w:val="o"/>
      <w:lvlJc w:val="left"/>
      <w:pPr>
        <w:ind w:left="6327" w:hanging="360"/>
      </w:pPr>
      <w:rPr>
        <w:rFonts w:hint="default" w:ascii="Courier New" w:hAnsi="Courier New" w:cs="Courier New"/>
      </w:rPr>
    </w:lvl>
    <w:lvl w:ilvl="8" w:tplc="0C090005" w:tentative="1">
      <w:start w:val="1"/>
      <w:numFmt w:val="bullet"/>
      <w:lvlText w:val=""/>
      <w:lvlJc w:val="left"/>
      <w:pPr>
        <w:ind w:left="7047" w:hanging="360"/>
      </w:pPr>
      <w:rPr>
        <w:rFonts w:hint="default" w:ascii="Wingdings" w:hAnsi="Wingdings"/>
      </w:rPr>
    </w:lvl>
  </w:abstractNum>
  <w:abstractNum w:abstractNumId="37" w15:restartNumberingAfterBreak="0">
    <w:nsid w:val="62FB0E72"/>
    <w:multiLevelType w:val="hybridMultilevel"/>
    <w:tmpl w:val="B7DCE4E0"/>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8" w15:restartNumberingAfterBreak="0">
    <w:nsid w:val="64167E9D"/>
    <w:multiLevelType w:val="hybridMultilevel"/>
    <w:tmpl w:val="F17A9AE6"/>
    <w:lvl w:ilvl="0" w:tplc="0C090001">
      <w:start w:val="1"/>
      <w:numFmt w:val="bullet"/>
      <w:lvlText w:val=""/>
      <w:lvlJc w:val="left"/>
      <w:pPr>
        <w:ind w:left="1440" w:hanging="360"/>
      </w:pPr>
      <w:rPr>
        <w:rFonts w:hint="default" w:ascii="Symbol" w:hAnsi="Symbol"/>
      </w:rPr>
    </w:lvl>
    <w:lvl w:ilvl="1" w:tplc="0C090003" w:tentative="1">
      <w:start w:val="1"/>
      <w:numFmt w:val="bullet"/>
      <w:lvlText w:val="o"/>
      <w:lvlJc w:val="left"/>
      <w:pPr>
        <w:ind w:left="2160" w:hanging="360"/>
      </w:pPr>
      <w:rPr>
        <w:rFonts w:hint="default" w:ascii="Courier New" w:hAnsi="Courier New" w:cs="Courier New"/>
      </w:rPr>
    </w:lvl>
    <w:lvl w:ilvl="2" w:tplc="0C090005" w:tentative="1">
      <w:start w:val="1"/>
      <w:numFmt w:val="bullet"/>
      <w:lvlText w:val=""/>
      <w:lvlJc w:val="left"/>
      <w:pPr>
        <w:ind w:left="2880" w:hanging="360"/>
      </w:pPr>
      <w:rPr>
        <w:rFonts w:hint="default" w:ascii="Wingdings" w:hAnsi="Wingdings"/>
      </w:rPr>
    </w:lvl>
    <w:lvl w:ilvl="3" w:tplc="0C090001" w:tentative="1">
      <w:start w:val="1"/>
      <w:numFmt w:val="bullet"/>
      <w:lvlText w:val=""/>
      <w:lvlJc w:val="left"/>
      <w:pPr>
        <w:ind w:left="3600" w:hanging="360"/>
      </w:pPr>
      <w:rPr>
        <w:rFonts w:hint="default" w:ascii="Symbol" w:hAnsi="Symbol"/>
      </w:rPr>
    </w:lvl>
    <w:lvl w:ilvl="4" w:tplc="0C090003" w:tentative="1">
      <w:start w:val="1"/>
      <w:numFmt w:val="bullet"/>
      <w:lvlText w:val="o"/>
      <w:lvlJc w:val="left"/>
      <w:pPr>
        <w:ind w:left="4320" w:hanging="360"/>
      </w:pPr>
      <w:rPr>
        <w:rFonts w:hint="default" w:ascii="Courier New" w:hAnsi="Courier New" w:cs="Courier New"/>
      </w:rPr>
    </w:lvl>
    <w:lvl w:ilvl="5" w:tplc="0C090005" w:tentative="1">
      <w:start w:val="1"/>
      <w:numFmt w:val="bullet"/>
      <w:lvlText w:val=""/>
      <w:lvlJc w:val="left"/>
      <w:pPr>
        <w:ind w:left="5040" w:hanging="360"/>
      </w:pPr>
      <w:rPr>
        <w:rFonts w:hint="default" w:ascii="Wingdings" w:hAnsi="Wingdings"/>
      </w:rPr>
    </w:lvl>
    <w:lvl w:ilvl="6" w:tplc="0C090001" w:tentative="1">
      <w:start w:val="1"/>
      <w:numFmt w:val="bullet"/>
      <w:lvlText w:val=""/>
      <w:lvlJc w:val="left"/>
      <w:pPr>
        <w:ind w:left="5760" w:hanging="360"/>
      </w:pPr>
      <w:rPr>
        <w:rFonts w:hint="default" w:ascii="Symbol" w:hAnsi="Symbol"/>
      </w:rPr>
    </w:lvl>
    <w:lvl w:ilvl="7" w:tplc="0C090003" w:tentative="1">
      <w:start w:val="1"/>
      <w:numFmt w:val="bullet"/>
      <w:lvlText w:val="o"/>
      <w:lvlJc w:val="left"/>
      <w:pPr>
        <w:ind w:left="6480" w:hanging="360"/>
      </w:pPr>
      <w:rPr>
        <w:rFonts w:hint="default" w:ascii="Courier New" w:hAnsi="Courier New" w:cs="Courier New"/>
      </w:rPr>
    </w:lvl>
    <w:lvl w:ilvl="8" w:tplc="0C090005" w:tentative="1">
      <w:start w:val="1"/>
      <w:numFmt w:val="bullet"/>
      <w:lvlText w:val=""/>
      <w:lvlJc w:val="left"/>
      <w:pPr>
        <w:ind w:left="7200" w:hanging="360"/>
      </w:pPr>
      <w:rPr>
        <w:rFonts w:hint="default" w:ascii="Wingdings" w:hAnsi="Wingdings"/>
      </w:rPr>
    </w:lvl>
  </w:abstractNum>
  <w:abstractNum w:abstractNumId="39" w15:restartNumberingAfterBreak="0">
    <w:nsid w:val="66AE6133"/>
    <w:multiLevelType w:val="hybridMultilevel"/>
    <w:tmpl w:val="6D84E28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66F51CFA"/>
    <w:multiLevelType w:val="hybridMultilevel"/>
    <w:tmpl w:val="C3A886A0"/>
    <w:lvl w:ilvl="0" w:tplc="0C090001">
      <w:start w:val="1"/>
      <w:numFmt w:val="bullet"/>
      <w:lvlText w:val=""/>
      <w:lvlJc w:val="left"/>
      <w:pPr>
        <w:ind w:left="1287" w:hanging="360"/>
      </w:pPr>
      <w:rPr>
        <w:rFonts w:hint="default" w:ascii="Symbol" w:hAnsi="Symbol"/>
        <w:color w:val="A6A6A6" w:themeColor="background1" w:themeShade="A6"/>
        <w:sz w:val="24"/>
        <w:u w:color="A6A6A6" w:themeColor="background1" w:themeShade="A6"/>
      </w:rPr>
    </w:lvl>
    <w:lvl w:ilvl="1" w:tplc="0C090003">
      <w:start w:val="1"/>
      <w:numFmt w:val="bullet"/>
      <w:lvlText w:val="o"/>
      <w:lvlJc w:val="left"/>
      <w:pPr>
        <w:ind w:left="2007" w:hanging="360"/>
      </w:pPr>
      <w:rPr>
        <w:rFonts w:hint="default" w:ascii="Courier New" w:hAnsi="Courier New" w:cs="Courier New"/>
      </w:rPr>
    </w:lvl>
    <w:lvl w:ilvl="2" w:tplc="0C090005" w:tentative="1">
      <w:start w:val="1"/>
      <w:numFmt w:val="bullet"/>
      <w:lvlText w:val=""/>
      <w:lvlJc w:val="left"/>
      <w:pPr>
        <w:ind w:left="2727" w:hanging="360"/>
      </w:pPr>
      <w:rPr>
        <w:rFonts w:hint="default" w:ascii="Wingdings" w:hAnsi="Wingdings"/>
      </w:rPr>
    </w:lvl>
    <w:lvl w:ilvl="3" w:tplc="0C090001" w:tentative="1">
      <w:start w:val="1"/>
      <w:numFmt w:val="bullet"/>
      <w:lvlText w:val=""/>
      <w:lvlJc w:val="left"/>
      <w:pPr>
        <w:ind w:left="3447" w:hanging="360"/>
      </w:pPr>
      <w:rPr>
        <w:rFonts w:hint="default" w:ascii="Symbol" w:hAnsi="Symbol"/>
      </w:rPr>
    </w:lvl>
    <w:lvl w:ilvl="4" w:tplc="0C090003" w:tentative="1">
      <w:start w:val="1"/>
      <w:numFmt w:val="bullet"/>
      <w:lvlText w:val="o"/>
      <w:lvlJc w:val="left"/>
      <w:pPr>
        <w:ind w:left="4167" w:hanging="360"/>
      </w:pPr>
      <w:rPr>
        <w:rFonts w:hint="default" w:ascii="Courier New" w:hAnsi="Courier New" w:cs="Courier New"/>
      </w:rPr>
    </w:lvl>
    <w:lvl w:ilvl="5" w:tplc="0C090005" w:tentative="1">
      <w:start w:val="1"/>
      <w:numFmt w:val="bullet"/>
      <w:lvlText w:val=""/>
      <w:lvlJc w:val="left"/>
      <w:pPr>
        <w:ind w:left="4887" w:hanging="360"/>
      </w:pPr>
      <w:rPr>
        <w:rFonts w:hint="default" w:ascii="Wingdings" w:hAnsi="Wingdings"/>
      </w:rPr>
    </w:lvl>
    <w:lvl w:ilvl="6" w:tplc="0C090001" w:tentative="1">
      <w:start w:val="1"/>
      <w:numFmt w:val="bullet"/>
      <w:lvlText w:val=""/>
      <w:lvlJc w:val="left"/>
      <w:pPr>
        <w:ind w:left="5607" w:hanging="360"/>
      </w:pPr>
      <w:rPr>
        <w:rFonts w:hint="default" w:ascii="Symbol" w:hAnsi="Symbol"/>
      </w:rPr>
    </w:lvl>
    <w:lvl w:ilvl="7" w:tplc="0C090003" w:tentative="1">
      <w:start w:val="1"/>
      <w:numFmt w:val="bullet"/>
      <w:lvlText w:val="o"/>
      <w:lvlJc w:val="left"/>
      <w:pPr>
        <w:ind w:left="6327" w:hanging="360"/>
      </w:pPr>
      <w:rPr>
        <w:rFonts w:hint="default" w:ascii="Courier New" w:hAnsi="Courier New" w:cs="Courier New"/>
      </w:rPr>
    </w:lvl>
    <w:lvl w:ilvl="8" w:tplc="0C090005" w:tentative="1">
      <w:start w:val="1"/>
      <w:numFmt w:val="bullet"/>
      <w:lvlText w:val=""/>
      <w:lvlJc w:val="left"/>
      <w:pPr>
        <w:ind w:left="7047" w:hanging="360"/>
      </w:pPr>
      <w:rPr>
        <w:rFonts w:hint="default" w:ascii="Wingdings" w:hAnsi="Wingdings"/>
      </w:rPr>
    </w:lvl>
  </w:abstractNum>
  <w:abstractNum w:abstractNumId="41" w15:restartNumberingAfterBreak="0">
    <w:nsid w:val="6BFD25FD"/>
    <w:multiLevelType w:val="hybridMultilevel"/>
    <w:tmpl w:val="22C8A5EC"/>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42" w15:restartNumberingAfterBreak="0">
    <w:nsid w:val="719B1A58"/>
    <w:multiLevelType w:val="hybridMultilevel"/>
    <w:tmpl w:val="CA1AC826"/>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num w:numId="1">
    <w:abstractNumId w:val="36"/>
  </w:num>
  <w:num w:numId="2">
    <w:abstractNumId w:val="23"/>
  </w:num>
  <w:num w:numId="3">
    <w:abstractNumId w:val="11"/>
  </w:num>
  <w:num w:numId="4">
    <w:abstractNumId w:val="30"/>
  </w:num>
  <w:num w:numId="5">
    <w:abstractNumId w:val="40"/>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16"/>
  </w:num>
  <w:num w:numId="20">
    <w:abstractNumId w:val="39"/>
  </w:num>
  <w:num w:numId="21">
    <w:abstractNumId w:val="19"/>
  </w:num>
  <w:num w:numId="22">
    <w:abstractNumId w:val="26"/>
  </w:num>
  <w:num w:numId="23">
    <w:abstractNumId w:val="42"/>
  </w:num>
  <w:num w:numId="24">
    <w:abstractNumId w:val="17"/>
  </w:num>
  <w:num w:numId="25">
    <w:abstractNumId w:val="15"/>
  </w:num>
  <w:num w:numId="26">
    <w:abstractNumId w:val="37"/>
  </w:num>
  <w:num w:numId="27">
    <w:abstractNumId w:val="12"/>
  </w:num>
  <w:num w:numId="28">
    <w:abstractNumId w:val="18"/>
  </w:num>
  <w:num w:numId="29">
    <w:abstractNumId w:val="32"/>
  </w:num>
  <w:num w:numId="30">
    <w:abstractNumId w:val="33"/>
  </w:num>
  <w:num w:numId="31">
    <w:abstractNumId w:val="41"/>
  </w:num>
  <w:num w:numId="32">
    <w:abstractNumId w:val="14"/>
  </w:num>
  <w:num w:numId="33">
    <w:abstractNumId w:val="27"/>
  </w:num>
  <w:num w:numId="34">
    <w:abstractNumId w:val="31"/>
  </w:num>
  <w:num w:numId="35">
    <w:abstractNumId w:val="29"/>
  </w:num>
  <w:num w:numId="36">
    <w:abstractNumId w:val="38"/>
  </w:num>
  <w:num w:numId="37">
    <w:abstractNumId w:val="34"/>
  </w:num>
  <w:num w:numId="38">
    <w:abstractNumId w:val="20"/>
  </w:num>
  <w:num w:numId="39">
    <w:abstractNumId w:val="25"/>
  </w:num>
  <w:num w:numId="40">
    <w:abstractNumId w:val="10"/>
  </w:num>
  <w:num w:numId="41">
    <w:abstractNumId w:val="22"/>
  </w:num>
  <w:num w:numId="42">
    <w:abstractNumId w:val="28"/>
  </w:num>
  <w:num w:numId="43">
    <w:abstractNumId w:val="3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removePersonalInformation/>
  <w:removeDateAndTime/>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880"/>
    <w:rsid w:val="00003829"/>
    <w:rsid w:val="00003F7E"/>
    <w:rsid w:val="0001488B"/>
    <w:rsid w:val="00015AEB"/>
    <w:rsid w:val="0001721D"/>
    <w:rsid w:val="0002323C"/>
    <w:rsid w:val="00024A06"/>
    <w:rsid w:val="00027B34"/>
    <w:rsid w:val="000345D7"/>
    <w:rsid w:val="000533A7"/>
    <w:rsid w:val="000579D9"/>
    <w:rsid w:val="000605B8"/>
    <w:rsid w:val="00060CC5"/>
    <w:rsid w:val="00064BF3"/>
    <w:rsid w:val="00074B39"/>
    <w:rsid w:val="00082A35"/>
    <w:rsid w:val="00083062"/>
    <w:rsid w:val="00084567"/>
    <w:rsid w:val="00085C24"/>
    <w:rsid w:val="00091A3E"/>
    <w:rsid w:val="0009535C"/>
    <w:rsid w:val="000953D5"/>
    <w:rsid w:val="000976EE"/>
    <w:rsid w:val="000A11A3"/>
    <w:rsid w:val="000A3419"/>
    <w:rsid w:val="000A4F32"/>
    <w:rsid w:val="000B14FD"/>
    <w:rsid w:val="000C2985"/>
    <w:rsid w:val="000C77E6"/>
    <w:rsid w:val="000D074B"/>
    <w:rsid w:val="000D33A9"/>
    <w:rsid w:val="000F15A1"/>
    <w:rsid w:val="001055D0"/>
    <w:rsid w:val="00114A24"/>
    <w:rsid w:val="00125ABE"/>
    <w:rsid w:val="001264EE"/>
    <w:rsid w:val="001301DF"/>
    <w:rsid w:val="0013572C"/>
    <w:rsid w:val="001411B0"/>
    <w:rsid w:val="00141DFF"/>
    <w:rsid w:val="00142540"/>
    <w:rsid w:val="00143DEB"/>
    <w:rsid w:val="001448F7"/>
    <w:rsid w:val="00147592"/>
    <w:rsid w:val="00152F10"/>
    <w:rsid w:val="001558DD"/>
    <w:rsid w:val="0016422F"/>
    <w:rsid w:val="00164F5E"/>
    <w:rsid w:val="00166FE1"/>
    <w:rsid w:val="00167276"/>
    <w:rsid w:val="00171399"/>
    <w:rsid w:val="00176402"/>
    <w:rsid w:val="00180BE8"/>
    <w:rsid w:val="00181648"/>
    <w:rsid w:val="00182D13"/>
    <w:rsid w:val="001843BC"/>
    <w:rsid w:val="0019299C"/>
    <w:rsid w:val="001B07E7"/>
    <w:rsid w:val="001B0C35"/>
    <w:rsid w:val="001B35BD"/>
    <w:rsid w:val="001B7092"/>
    <w:rsid w:val="001C3671"/>
    <w:rsid w:val="001C6AD8"/>
    <w:rsid w:val="001D405E"/>
    <w:rsid w:val="001D58BF"/>
    <w:rsid w:val="001D653F"/>
    <w:rsid w:val="00200E96"/>
    <w:rsid w:val="002067A7"/>
    <w:rsid w:val="00214286"/>
    <w:rsid w:val="0021739A"/>
    <w:rsid w:val="00223807"/>
    <w:rsid w:val="00225312"/>
    <w:rsid w:val="0023031D"/>
    <w:rsid w:val="002303B8"/>
    <w:rsid w:val="00230450"/>
    <w:rsid w:val="002314F6"/>
    <w:rsid w:val="00247F4B"/>
    <w:rsid w:val="00263F16"/>
    <w:rsid w:val="002644DD"/>
    <w:rsid w:val="0026687F"/>
    <w:rsid w:val="0027689F"/>
    <w:rsid w:val="002770ED"/>
    <w:rsid w:val="00287388"/>
    <w:rsid w:val="00291967"/>
    <w:rsid w:val="00291A31"/>
    <w:rsid w:val="0029236B"/>
    <w:rsid w:val="00292A03"/>
    <w:rsid w:val="00293D3F"/>
    <w:rsid w:val="0029595B"/>
    <w:rsid w:val="002963C2"/>
    <w:rsid w:val="002A5D07"/>
    <w:rsid w:val="002A6286"/>
    <w:rsid w:val="002A6839"/>
    <w:rsid w:val="002B7260"/>
    <w:rsid w:val="002C501C"/>
    <w:rsid w:val="002D1CAF"/>
    <w:rsid w:val="002D2547"/>
    <w:rsid w:val="002D7BC7"/>
    <w:rsid w:val="002E3BD4"/>
    <w:rsid w:val="002F4559"/>
    <w:rsid w:val="002F7F93"/>
    <w:rsid w:val="003077C4"/>
    <w:rsid w:val="003127E4"/>
    <w:rsid w:val="003224A8"/>
    <w:rsid w:val="00326D08"/>
    <w:rsid w:val="00333854"/>
    <w:rsid w:val="003441EE"/>
    <w:rsid w:val="003767C8"/>
    <w:rsid w:val="00393D00"/>
    <w:rsid w:val="00394008"/>
    <w:rsid w:val="003B63FF"/>
    <w:rsid w:val="003C0972"/>
    <w:rsid w:val="003C3B90"/>
    <w:rsid w:val="003C7843"/>
    <w:rsid w:val="003D3CA3"/>
    <w:rsid w:val="003E798C"/>
    <w:rsid w:val="003F736A"/>
    <w:rsid w:val="00410906"/>
    <w:rsid w:val="00412EE7"/>
    <w:rsid w:val="00413C95"/>
    <w:rsid w:val="004238CB"/>
    <w:rsid w:val="00423D70"/>
    <w:rsid w:val="00425542"/>
    <w:rsid w:val="00447158"/>
    <w:rsid w:val="00452C97"/>
    <w:rsid w:val="00471D09"/>
    <w:rsid w:val="00475FDD"/>
    <w:rsid w:val="00477518"/>
    <w:rsid w:val="00494A2B"/>
    <w:rsid w:val="00494D52"/>
    <w:rsid w:val="004A0054"/>
    <w:rsid w:val="004A077E"/>
    <w:rsid w:val="004A2599"/>
    <w:rsid w:val="004A4854"/>
    <w:rsid w:val="004B61C8"/>
    <w:rsid w:val="004B64B7"/>
    <w:rsid w:val="004C0DC5"/>
    <w:rsid w:val="004C0DE3"/>
    <w:rsid w:val="004C30D1"/>
    <w:rsid w:val="004D2CA6"/>
    <w:rsid w:val="004F0644"/>
    <w:rsid w:val="004F13BA"/>
    <w:rsid w:val="004F1663"/>
    <w:rsid w:val="0050408C"/>
    <w:rsid w:val="00506619"/>
    <w:rsid w:val="0051262A"/>
    <w:rsid w:val="00513706"/>
    <w:rsid w:val="00517079"/>
    <w:rsid w:val="005201A1"/>
    <w:rsid w:val="00530092"/>
    <w:rsid w:val="005319C2"/>
    <w:rsid w:val="005358D5"/>
    <w:rsid w:val="00563F2B"/>
    <w:rsid w:val="00565227"/>
    <w:rsid w:val="00565A11"/>
    <w:rsid w:val="00591FEF"/>
    <w:rsid w:val="005948A0"/>
    <w:rsid w:val="0059669B"/>
    <w:rsid w:val="005975C2"/>
    <w:rsid w:val="005A22AC"/>
    <w:rsid w:val="005A2FFA"/>
    <w:rsid w:val="005B4246"/>
    <w:rsid w:val="005B51AF"/>
    <w:rsid w:val="005C5DA1"/>
    <w:rsid w:val="005D1215"/>
    <w:rsid w:val="005D268B"/>
    <w:rsid w:val="005D34DD"/>
    <w:rsid w:val="005D3BDD"/>
    <w:rsid w:val="005D3E37"/>
    <w:rsid w:val="005D43E9"/>
    <w:rsid w:val="005D46C8"/>
    <w:rsid w:val="005E59CC"/>
    <w:rsid w:val="005F0730"/>
    <w:rsid w:val="005F2A55"/>
    <w:rsid w:val="0060612F"/>
    <w:rsid w:val="00611630"/>
    <w:rsid w:val="006223EB"/>
    <w:rsid w:val="00623781"/>
    <w:rsid w:val="00645E36"/>
    <w:rsid w:val="006523E1"/>
    <w:rsid w:val="00653519"/>
    <w:rsid w:val="0065672E"/>
    <w:rsid w:val="00660D69"/>
    <w:rsid w:val="00662576"/>
    <w:rsid w:val="00664079"/>
    <w:rsid w:val="00664DFC"/>
    <w:rsid w:val="00682A05"/>
    <w:rsid w:val="006862CE"/>
    <w:rsid w:val="00691E4B"/>
    <w:rsid w:val="00695838"/>
    <w:rsid w:val="006A0DC9"/>
    <w:rsid w:val="006A43BF"/>
    <w:rsid w:val="006A4C07"/>
    <w:rsid w:val="006B36F7"/>
    <w:rsid w:val="006D10F0"/>
    <w:rsid w:val="006D4033"/>
    <w:rsid w:val="006D539C"/>
    <w:rsid w:val="006E25B8"/>
    <w:rsid w:val="006E281E"/>
    <w:rsid w:val="006E4C39"/>
    <w:rsid w:val="006E70F9"/>
    <w:rsid w:val="006F02DF"/>
    <w:rsid w:val="007011D1"/>
    <w:rsid w:val="00703BF8"/>
    <w:rsid w:val="00704070"/>
    <w:rsid w:val="007079E0"/>
    <w:rsid w:val="007103F5"/>
    <w:rsid w:val="0071081D"/>
    <w:rsid w:val="00713C9A"/>
    <w:rsid w:val="00717D27"/>
    <w:rsid w:val="0072325A"/>
    <w:rsid w:val="00735668"/>
    <w:rsid w:val="00757252"/>
    <w:rsid w:val="00761B53"/>
    <w:rsid w:val="00761BD8"/>
    <w:rsid w:val="00765A60"/>
    <w:rsid w:val="00767C20"/>
    <w:rsid w:val="0077599D"/>
    <w:rsid w:val="00786D53"/>
    <w:rsid w:val="00792BB9"/>
    <w:rsid w:val="007A0B97"/>
    <w:rsid w:val="007A7615"/>
    <w:rsid w:val="007B420B"/>
    <w:rsid w:val="007B6EB2"/>
    <w:rsid w:val="007D40AA"/>
    <w:rsid w:val="007D5E2B"/>
    <w:rsid w:val="007E018E"/>
    <w:rsid w:val="007E5AA5"/>
    <w:rsid w:val="008138F5"/>
    <w:rsid w:val="00825D31"/>
    <w:rsid w:val="00827436"/>
    <w:rsid w:val="0082790D"/>
    <w:rsid w:val="008339E8"/>
    <w:rsid w:val="00840418"/>
    <w:rsid w:val="00841239"/>
    <w:rsid w:val="00846354"/>
    <w:rsid w:val="00851DEA"/>
    <w:rsid w:val="00853B81"/>
    <w:rsid w:val="00863CEE"/>
    <w:rsid w:val="00867768"/>
    <w:rsid w:val="008837AA"/>
    <w:rsid w:val="00886864"/>
    <w:rsid w:val="008945FE"/>
    <w:rsid w:val="008948B1"/>
    <w:rsid w:val="008A1BF8"/>
    <w:rsid w:val="008A4500"/>
    <w:rsid w:val="008A5B08"/>
    <w:rsid w:val="008A679F"/>
    <w:rsid w:val="008A6997"/>
    <w:rsid w:val="008C78DA"/>
    <w:rsid w:val="008E161B"/>
    <w:rsid w:val="008F6145"/>
    <w:rsid w:val="00901984"/>
    <w:rsid w:val="00903223"/>
    <w:rsid w:val="00903FB7"/>
    <w:rsid w:val="0090704D"/>
    <w:rsid w:val="00907709"/>
    <w:rsid w:val="00914C64"/>
    <w:rsid w:val="00922952"/>
    <w:rsid w:val="009234A3"/>
    <w:rsid w:val="009238B3"/>
    <w:rsid w:val="0092433D"/>
    <w:rsid w:val="00926168"/>
    <w:rsid w:val="00926E3D"/>
    <w:rsid w:val="00927086"/>
    <w:rsid w:val="009300FD"/>
    <w:rsid w:val="00943001"/>
    <w:rsid w:val="00943948"/>
    <w:rsid w:val="0095011A"/>
    <w:rsid w:val="009540E1"/>
    <w:rsid w:val="00954C78"/>
    <w:rsid w:val="00957DA0"/>
    <w:rsid w:val="00966A4E"/>
    <w:rsid w:val="00971223"/>
    <w:rsid w:val="009733C0"/>
    <w:rsid w:val="00980C23"/>
    <w:rsid w:val="00983E69"/>
    <w:rsid w:val="00987D2F"/>
    <w:rsid w:val="00992EED"/>
    <w:rsid w:val="00993A2B"/>
    <w:rsid w:val="00996C34"/>
    <w:rsid w:val="009A2961"/>
    <w:rsid w:val="009A4A68"/>
    <w:rsid w:val="009A55AA"/>
    <w:rsid w:val="009A7983"/>
    <w:rsid w:val="009B4002"/>
    <w:rsid w:val="009D4F41"/>
    <w:rsid w:val="009D757C"/>
    <w:rsid w:val="009F76D0"/>
    <w:rsid w:val="00A1105F"/>
    <w:rsid w:val="00A305EB"/>
    <w:rsid w:val="00A4365D"/>
    <w:rsid w:val="00A50545"/>
    <w:rsid w:val="00A52A37"/>
    <w:rsid w:val="00A55BC0"/>
    <w:rsid w:val="00A577D5"/>
    <w:rsid w:val="00A625EE"/>
    <w:rsid w:val="00A654DC"/>
    <w:rsid w:val="00A6672C"/>
    <w:rsid w:val="00A75F20"/>
    <w:rsid w:val="00A76BA5"/>
    <w:rsid w:val="00A7710E"/>
    <w:rsid w:val="00A80B72"/>
    <w:rsid w:val="00A848C5"/>
    <w:rsid w:val="00A86F85"/>
    <w:rsid w:val="00AA3155"/>
    <w:rsid w:val="00AA6867"/>
    <w:rsid w:val="00AB0224"/>
    <w:rsid w:val="00AC0C84"/>
    <w:rsid w:val="00AC1D36"/>
    <w:rsid w:val="00AC6A49"/>
    <w:rsid w:val="00AD1E58"/>
    <w:rsid w:val="00AD5287"/>
    <w:rsid w:val="00AD6C67"/>
    <w:rsid w:val="00AE6676"/>
    <w:rsid w:val="00AF0AA2"/>
    <w:rsid w:val="00AF1525"/>
    <w:rsid w:val="00AF7F7F"/>
    <w:rsid w:val="00B00EBC"/>
    <w:rsid w:val="00B07F4D"/>
    <w:rsid w:val="00B1735C"/>
    <w:rsid w:val="00B37DBF"/>
    <w:rsid w:val="00B450B8"/>
    <w:rsid w:val="00B538AD"/>
    <w:rsid w:val="00B713C9"/>
    <w:rsid w:val="00B71A2C"/>
    <w:rsid w:val="00B9442B"/>
    <w:rsid w:val="00BA0812"/>
    <w:rsid w:val="00BA114D"/>
    <w:rsid w:val="00BA1D72"/>
    <w:rsid w:val="00BA3B22"/>
    <w:rsid w:val="00BA4437"/>
    <w:rsid w:val="00BA4A4F"/>
    <w:rsid w:val="00BB19D6"/>
    <w:rsid w:val="00BB2FB9"/>
    <w:rsid w:val="00BC0FFD"/>
    <w:rsid w:val="00BD55A9"/>
    <w:rsid w:val="00BD6F4D"/>
    <w:rsid w:val="00BF3524"/>
    <w:rsid w:val="00BF4783"/>
    <w:rsid w:val="00BF7BA3"/>
    <w:rsid w:val="00C0158B"/>
    <w:rsid w:val="00C020CE"/>
    <w:rsid w:val="00C03F55"/>
    <w:rsid w:val="00C12AFB"/>
    <w:rsid w:val="00C37CA1"/>
    <w:rsid w:val="00C43C25"/>
    <w:rsid w:val="00C47EDE"/>
    <w:rsid w:val="00C5057F"/>
    <w:rsid w:val="00C55041"/>
    <w:rsid w:val="00C66762"/>
    <w:rsid w:val="00C74DE5"/>
    <w:rsid w:val="00C80EC4"/>
    <w:rsid w:val="00C9626A"/>
    <w:rsid w:val="00CC0580"/>
    <w:rsid w:val="00CC3E20"/>
    <w:rsid w:val="00CC4548"/>
    <w:rsid w:val="00CC4677"/>
    <w:rsid w:val="00CC5867"/>
    <w:rsid w:val="00CC65E1"/>
    <w:rsid w:val="00CD2841"/>
    <w:rsid w:val="00CD30F1"/>
    <w:rsid w:val="00CD358E"/>
    <w:rsid w:val="00CD567D"/>
    <w:rsid w:val="00CD5ECD"/>
    <w:rsid w:val="00CD671D"/>
    <w:rsid w:val="00CE7670"/>
    <w:rsid w:val="00D0032D"/>
    <w:rsid w:val="00D14466"/>
    <w:rsid w:val="00D14C3C"/>
    <w:rsid w:val="00D16305"/>
    <w:rsid w:val="00D22760"/>
    <w:rsid w:val="00D230E6"/>
    <w:rsid w:val="00D32B0B"/>
    <w:rsid w:val="00D33880"/>
    <w:rsid w:val="00D42479"/>
    <w:rsid w:val="00D52097"/>
    <w:rsid w:val="00D601B3"/>
    <w:rsid w:val="00D606DE"/>
    <w:rsid w:val="00D61C8F"/>
    <w:rsid w:val="00D63D05"/>
    <w:rsid w:val="00D73C7D"/>
    <w:rsid w:val="00D7688F"/>
    <w:rsid w:val="00D8232C"/>
    <w:rsid w:val="00D85073"/>
    <w:rsid w:val="00D87474"/>
    <w:rsid w:val="00D87C62"/>
    <w:rsid w:val="00D87E55"/>
    <w:rsid w:val="00D91FD7"/>
    <w:rsid w:val="00D9210D"/>
    <w:rsid w:val="00D92FA7"/>
    <w:rsid w:val="00D94F80"/>
    <w:rsid w:val="00D97AC3"/>
    <w:rsid w:val="00DA2486"/>
    <w:rsid w:val="00DA65A7"/>
    <w:rsid w:val="00DB4F71"/>
    <w:rsid w:val="00DC4854"/>
    <w:rsid w:val="00DC7DC4"/>
    <w:rsid w:val="00DD0BBE"/>
    <w:rsid w:val="00DD5D6C"/>
    <w:rsid w:val="00DE18B1"/>
    <w:rsid w:val="00DE6D60"/>
    <w:rsid w:val="00DF74CD"/>
    <w:rsid w:val="00E00FFA"/>
    <w:rsid w:val="00E0424A"/>
    <w:rsid w:val="00E058B0"/>
    <w:rsid w:val="00E12AA6"/>
    <w:rsid w:val="00E23A6F"/>
    <w:rsid w:val="00E27DFD"/>
    <w:rsid w:val="00E45188"/>
    <w:rsid w:val="00E46AD2"/>
    <w:rsid w:val="00E50600"/>
    <w:rsid w:val="00E548EC"/>
    <w:rsid w:val="00E55C2E"/>
    <w:rsid w:val="00E60CB0"/>
    <w:rsid w:val="00E623D1"/>
    <w:rsid w:val="00E66E91"/>
    <w:rsid w:val="00E773E6"/>
    <w:rsid w:val="00E774D5"/>
    <w:rsid w:val="00E81811"/>
    <w:rsid w:val="00E8225E"/>
    <w:rsid w:val="00E865EB"/>
    <w:rsid w:val="00E93CA0"/>
    <w:rsid w:val="00E96CC2"/>
    <w:rsid w:val="00EB6D5D"/>
    <w:rsid w:val="00EC06F4"/>
    <w:rsid w:val="00EC0B91"/>
    <w:rsid w:val="00EC5433"/>
    <w:rsid w:val="00EC624B"/>
    <w:rsid w:val="00EC6ED2"/>
    <w:rsid w:val="00ED15F8"/>
    <w:rsid w:val="00ED19C1"/>
    <w:rsid w:val="00ED7279"/>
    <w:rsid w:val="00EE2256"/>
    <w:rsid w:val="00EE3A11"/>
    <w:rsid w:val="00EF0153"/>
    <w:rsid w:val="00EF052D"/>
    <w:rsid w:val="00F0239F"/>
    <w:rsid w:val="00F029E0"/>
    <w:rsid w:val="00F0486D"/>
    <w:rsid w:val="00F07639"/>
    <w:rsid w:val="00F10908"/>
    <w:rsid w:val="00F146F4"/>
    <w:rsid w:val="00F2128A"/>
    <w:rsid w:val="00F23C17"/>
    <w:rsid w:val="00F31331"/>
    <w:rsid w:val="00F37D27"/>
    <w:rsid w:val="00F47DE3"/>
    <w:rsid w:val="00F52657"/>
    <w:rsid w:val="00F54E2D"/>
    <w:rsid w:val="00F5598B"/>
    <w:rsid w:val="00F577E0"/>
    <w:rsid w:val="00F6786A"/>
    <w:rsid w:val="00F706F0"/>
    <w:rsid w:val="00F731D6"/>
    <w:rsid w:val="00F80B24"/>
    <w:rsid w:val="00F8434C"/>
    <w:rsid w:val="00F87FCE"/>
    <w:rsid w:val="00F91CF5"/>
    <w:rsid w:val="00FA6477"/>
    <w:rsid w:val="00FB6A1D"/>
    <w:rsid w:val="00FC4B52"/>
    <w:rsid w:val="00FC5245"/>
    <w:rsid w:val="00FC68FE"/>
    <w:rsid w:val="00FE6872"/>
    <w:rsid w:val="00FF0228"/>
    <w:rsid w:val="00FF1B97"/>
    <w:rsid w:val="00FF5701"/>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45AC94E3"/>
  <w15:docId w15:val="{a48883a9-42dd-41bc-ab00-55c2a737295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lsdException w:name="heading 7" w:uiPriority="9" w:semiHidden="1" w:unhideWhenUsed="1"/>
    <w:lsdException w:name="heading 8" w:uiPriority="9" w:semiHidden="1" w:unhideWhenUsed="1"/>
    <w:lsdException w:name="heading 9" w:uiPriority="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hAnsiTheme="majorHAnsi" w:eastAsiaTheme="majorEastAsia" w:cstheme="majorBidi"/>
      <w:i/>
      <w:iCs/>
      <w:color w:val="404040" w:themeColor="text1" w:themeTint="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Covertitle" w:customStyle="1">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styleId="Heading1Char" w:customStyle="1">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styleId="Coversubtitle2" w:customStyle="1">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styleId="Footer-DocumentTitleLeft" w:customStyle="1">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hAnsi="Arial" w:eastAsia="Times New Roman" w:cs="Times New Roman"/>
      <w:noProof/>
      <w:color w:val="464749"/>
      <w:kern w:val="22"/>
      <w:sz w:val="14"/>
      <w:szCs w:val="18"/>
      <w:lang w:val="en-US"/>
    </w:rPr>
  </w:style>
  <w:style w:type="paragraph" w:styleId="Coverunittitle" w:customStyle="1">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styleId="Footer-DocumentTitleLeftCharChar" w:customStyle="1">
    <w:name w:val="Footer - Document Title Left Char Char"/>
    <w:basedOn w:val="DefaultParagraphFont"/>
    <w:link w:val="Footer-DocumentTitleLeft"/>
    <w:rsid w:val="0002323C"/>
    <w:rPr>
      <w:rFonts w:ascii="Arial" w:hAnsi="Arial" w:eastAsia="Times New Roman" w:cs="Times New Roman"/>
      <w:noProof/>
      <w:color w:val="464749"/>
      <w:kern w:val="22"/>
      <w:sz w:val="14"/>
      <w:szCs w:val="18"/>
      <w:lang w:val="en-US"/>
    </w:rPr>
  </w:style>
  <w:style w:type="paragraph" w:styleId="Coversubtitle" w:customStyle="1">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styleId="CoversubtitleChar" w:customStyle="1">
    <w:name w:val="Cover subtitle Char"/>
    <w:basedOn w:val="DefaultParagraphFont"/>
    <w:link w:val="Coversubtitle"/>
    <w:rsid w:val="001D405E"/>
    <w:rPr>
      <w:rFonts w:eastAsia="Times New Roman" w:cstheme="minorHAnsi"/>
      <w:bCs/>
      <w:color w:val="404040"/>
      <w:kern w:val="22"/>
      <w:sz w:val="44"/>
      <w:szCs w:val="28"/>
    </w:rPr>
  </w:style>
  <w:style w:type="paragraph" w:styleId="Header-SectionTitle" w:customStyle="1">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styleId="Heading2Char" w:customStyle="1">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styleId="Body" w:customStyle="1">
    <w:name w:val="Body"/>
    <w:basedOn w:val="Normal"/>
    <w:qFormat/>
    <w:rsid w:val="00F37D27"/>
  </w:style>
  <w:style w:type="character" w:styleId="Heading3Char" w:customStyle="1">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styleId="Heading4Char" w:customStyle="1">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styleId="Heading5Char" w:customStyle="1">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styleId="Heading6Char" w:customStyle="1">
    <w:name w:val="Heading 6 Char"/>
    <w:basedOn w:val="DefaultParagraphFont"/>
    <w:link w:val="Heading6"/>
    <w:uiPriority w:val="9"/>
    <w:rsid w:val="00A305EB"/>
    <w:rPr>
      <w:rFonts w:ascii="Arial" w:hAnsi="Arial" w:eastAsia="Times New Roman" w:cs="Times New Roman"/>
      <w:b/>
      <w:color w:val="464749"/>
      <w:kern w:val="22"/>
      <w:sz w:val="20"/>
      <w:szCs w:val="20"/>
    </w:rPr>
  </w:style>
  <w:style w:type="paragraph" w:styleId="feature" w:customStyle="1">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styleId="QuoteChar" w:customStyle="1">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styleId="Bulletlist" w:customStyle="1">
    <w:name w:val="Bullet list"/>
    <w:basedOn w:val="Body"/>
    <w:autoRedefine/>
    <w:rsid w:val="00F029E0"/>
    <w:pPr>
      <w:numPr>
        <w:numId w:val="6"/>
      </w:numPr>
    </w:pPr>
  </w:style>
  <w:style w:type="table" w:styleId="eHUBTable-WithTopandSideHeadings" w:customStyle="1">
    <w:name w:val="eHUB Table - With Top and Side Headings"/>
    <w:basedOn w:val="TableNormal"/>
    <w:rsid w:val="007D40AA"/>
    <w:pPr>
      <w:spacing w:after="0" w:line="240" w:lineRule="auto"/>
    </w:pPr>
    <w:rPr>
      <w:rFonts w:ascii="Helvetica" w:hAnsi="Helvetica" w:eastAsia="Times New Roman" w:cs="Times New Roman"/>
      <w:sz w:val="21"/>
      <w:szCs w:val="20"/>
      <w:lang w:eastAsia="en-AU"/>
    </w:rPr>
    <w:tblPr>
      <w:tblInd w:w="851" w:type="dxa"/>
      <w:tblBorders>
        <w:top w:val="single" w:color="0076B8" w:sz="2" w:space="0"/>
        <w:left w:val="single" w:color="0076B8" w:sz="2" w:space="0"/>
        <w:bottom w:val="single" w:color="0076B8" w:sz="2" w:space="0"/>
        <w:right w:val="single" w:color="0076B8" w:sz="2" w:space="0"/>
        <w:insideH w:val="single" w:color="D9D9D9" w:themeColor="background1" w:themeShade="D9" w:sz="2" w:space="0"/>
        <w:insideV w:val="single" w:color="D9D9D9" w:themeColor="background1" w:themeShade="D9" w:sz="2" w:space="0"/>
      </w:tblBorders>
      <w:tblCellMar>
        <w:left w:w="0" w:type="dxa"/>
        <w:right w:w="0" w:type="dxa"/>
      </w:tblCellMar>
    </w:tblPr>
    <w:tblStylePr w:type="firstRow">
      <w:rPr>
        <w:rFonts w:ascii="Arial" w:hAnsi="Arial"/>
        <w:b/>
        <w:color w:val="auto"/>
        <w:sz w:val="22"/>
      </w:rPr>
      <w:tblPr/>
      <w:tcPr>
        <w:tcBorders>
          <w:top w:val="single" w:color="0076B8" w:sz="2" w:space="0"/>
          <w:left w:val="single" w:color="0076B8" w:sz="2" w:space="0"/>
          <w:bottom w:val="single" w:color="0076B8" w:sz="2" w:space="0"/>
          <w:right w:val="single" w:color="0076B8" w:sz="2" w:space="0"/>
          <w:insideH w:val="single" w:color="A6A6A6" w:themeColor="background1" w:themeShade="A6" w:sz="2" w:space="0"/>
          <w:insideV w:val="single" w:color="A6A6A6" w:themeColor="background1" w:themeShade="A6" w:sz="2" w:space="0"/>
        </w:tcBorders>
        <w:shd w:val="clear" w:color="auto" w:fill="D3E6F5"/>
      </w:tcPr>
    </w:tblStylePr>
    <w:tblStylePr w:type="firstCol">
      <w:rPr>
        <w:rFonts w:ascii="Arial" w:hAnsi="Arial"/>
        <w:b/>
        <w:color w:val="808080" w:themeColor="background1" w:themeShade="80"/>
        <w:sz w:val="22"/>
      </w:rPr>
    </w:tblStylePr>
  </w:style>
  <w:style w:type="numbering" w:styleId="Body-ListNumbered" w:customStyle="1">
    <w:name w:val="Body - List Numbered"/>
    <w:rsid w:val="004C30D1"/>
    <w:pPr>
      <w:numPr>
        <w:numId w:val="2"/>
      </w:numPr>
    </w:pPr>
  </w:style>
  <w:style w:type="paragraph" w:styleId="Numberedlist" w:customStyle="1">
    <w:name w:val="Numbered list"/>
    <w:basedOn w:val="ListNumber"/>
    <w:autoRedefine/>
    <w:rsid w:val="00954C78"/>
  </w:style>
  <w:style w:type="paragraph" w:styleId="ReferenceCaption" w:customStyle="1">
    <w:name w:val="Reference / Caption"/>
    <w:basedOn w:val="Body"/>
    <w:qFormat/>
    <w:rsid w:val="00E27DFD"/>
    <w:pPr>
      <w:spacing w:before="240" w:after="240"/>
    </w:pPr>
    <w:rPr>
      <w:color w:val="747679"/>
      <w:sz w:val="16"/>
      <w:szCs w:val="16"/>
    </w:rPr>
  </w:style>
  <w:style w:type="table" w:styleId="eHUBTable-WithTopHeadings" w:customStyle="1">
    <w:name w:val="eHUB Table - With Top Headings"/>
    <w:basedOn w:val="TableNormal"/>
    <w:rsid w:val="003C0972"/>
    <w:pPr>
      <w:spacing w:before="60" w:after="60" w:line="240" w:lineRule="auto"/>
      <w:ind w:left="340" w:right="284"/>
    </w:pPr>
    <w:rPr>
      <w:rFonts w:ascii="Arial" w:hAnsi="Arial" w:eastAsia="Times New Roman" w:cs="Times New Roman"/>
      <w:sz w:val="20"/>
      <w:szCs w:val="20"/>
      <w:lang w:eastAsia="en-AU"/>
    </w:rPr>
    <w:tblPr>
      <w:tblInd w:w="851" w:type="dxa"/>
      <w:tblBorders>
        <w:bottom w:val="single" w:color="D9D9D9" w:themeColor="background1" w:themeShade="D9" w:sz="2" w:space="0"/>
        <w:insideH w:val="single" w:color="D9D9D9" w:themeColor="background1" w:themeShade="D9" w:sz="2" w:space="0"/>
        <w:insideV w:val="single" w:color="D9D9D9" w:themeColor="background1" w:themeShade="D9" w:sz="2" w:space="0"/>
      </w:tblBorders>
      <w:tblCellMar>
        <w:left w:w="0" w:type="dxa"/>
        <w:right w:w="0" w:type="dxa"/>
      </w:tblCellMar>
    </w:tblPr>
    <w:tblStylePr w:type="firstRow">
      <w:pPr>
        <w:wordWrap/>
        <w:spacing w:beforeLines="60" w:beforeAutospacing="0" w:afterLines="60" w:afterAutospacing="0" w:line="240" w:lineRule="auto"/>
        <w:ind w:left="170" w:leftChars="0" w:right="170" w:rightChars="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color="0076B8" w:sz="2" w:space="0"/>
          <w:left w:val="nil"/>
          <w:bottom w:val="single" w:color="0076B8" w:sz="2" w:space="0"/>
          <w:right w:val="nil"/>
          <w:insideH w:val="nil"/>
          <w:insideV w:val="nil"/>
          <w:tl2br w:val="nil"/>
          <w:tr2bl w:val="nil"/>
        </w:tcBorders>
      </w:tcPr>
    </w:tblStylePr>
    <w:tblStylePr w:type="nwCell">
      <w:tblPr/>
      <w:tcPr>
        <w:tcBorders>
          <w:left w:val="nil"/>
        </w:tcBorders>
      </w:tcPr>
    </w:tblStylePr>
  </w:style>
  <w:style w:type="character" w:styleId="Tableheading1" w:customStyle="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rPr>
      <w:cantSplit/>
    </w:trPr>
    <w:tcPr>
      <w:vAlign w:val="center"/>
    </w:tcPr>
    <w:tblStylePr w:type="firstRow">
      <w:pPr>
        <w:wordWrap/>
        <w:spacing w:before="120" w:beforeLines="0" w:beforeAutospacing="0" w:after="12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styleId="eHUBTable-WithSideHeadings" w:customStyle="1">
    <w:name w:val="eHUB Table - With Side Headings"/>
    <w:basedOn w:val="TableNormal"/>
    <w:rsid w:val="003C0972"/>
    <w:pPr>
      <w:spacing w:after="0" w:line="240" w:lineRule="auto"/>
    </w:pPr>
    <w:rPr>
      <w:rFonts w:ascii="Arial" w:hAnsi="Arial" w:eastAsia="Times New Roman" w:cs="Times New Roman"/>
      <w:sz w:val="20"/>
      <w:szCs w:val="20"/>
      <w:lang w:eastAsia="en-AU"/>
    </w:rPr>
    <w:tblPr>
      <w:tblInd w:w="851" w:type="dxa"/>
      <w:tblBorders>
        <w:top w:val="single" w:color="0076B8" w:sz="2" w:space="0"/>
        <w:left w:val="single" w:color="0076B8" w:sz="2" w:space="0"/>
        <w:bottom w:val="single" w:color="0076B8" w:sz="2" w:space="0"/>
        <w:right w:val="single" w:color="0076B8" w:sz="2" w:space="0"/>
        <w:insideH w:val="single" w:color="D9D9D9" w:themeColor="background1" w:themeShade="D9" w:sz="2" w:space="0"/>
        <w:insideV w:val="single" w:color="D9D9D9" w:themeColor="background1" w:themeShade="D9" w:sz="2" w:space="0"/>
      </w:tblBorders>
      <w:tblCellMar>
        <w:left w:w="0" w:type="dxa"/>
        <w:right w:w="0" w:type="dxa"/>
      </w:tblCellMar>
    </w:tblPr>
    <w:tblStylePr w:type="firstRow">
      <w:rPr>
        <w:rFonts w:ascii="Arial" w:hAnsi="Arial"/>
        <w:b/>
        <w:sz w:val="22"/>
      </w:rPr>
      <w:tblPr/>
      <w:tcPr>
        <w:tcBorders>
          <w:top w:val="single" w:color="0076B8" w:sz="2" w:space="0"/>
          <w:insideH w:val="single" w:color="A6A6A6" w:themeColor="background1" w:themeShade="A6" w:sz="2" w:space="0"/>
          <w:insideV w:val="single" w:color="A6A6A6" w:themeColor="background1" w:themeShade="A6" w:sz="2" w:space="0"/>
        </w:tcBorders>
        <w:shd w:val="clear" w:color="auto" w:fill="FFFFFF" w:themeFill="background1"/>
      </w:tcPr>
    </w:tblStylePr>
    <w:tblStylePr w:type="firstCol">
      <w:rPr>
        <w:b/>
        <w:color w:val="687C56"/>
      </w:rPr>
      <w:tblPr/>
      <w:tcPr>
        <w:tcBorders>
          <w:right w:val="single" w:color="A6A6A6" w:themeColor="background1" w:themeShade="A6" w:sz="2" w:space="0"/>
          <w:insideH w:val="single" w:color="A6A6A6" w:themeColor="background1" w:themeShade="A6" w:sz="2" w:space="0"/>
        </w:tcBorders>
        <w:shd w:val="clear" w:color="auto" w:fill="D3E6F5"/>
      </w:tcPr>
    </w:tblStylePr>
    <w:tblStylePr w:type="neCell">
      <w:tblPr/>
      <w:tcPr>
        <w:tcBorders>
          <w:top w:val="single" w:color="0076B8" w:sz="2" w:space="0"/>
          <w:left w:val="single" w:color="D9D9D9" w:themeColor="background1" w:themeShade="D9" w:sz="2" w:space="0"/>
          <w:bottom w:val="nil"/>
          <w:right w:val="single" w:color="0076B8" w:sz="2" w:space="0"/>
          <w:insideH w:val="nil"/>
          <w:insideV w:val="nil"/>
          <w:tl2br w:val="nil"/>
          <w:tr2bl w:val="nil"/>
        </w:tcBorders>
      </w:tcPr>
    </w:tblStylePr>
    <w:tblStylePr w:type="nwCell">
      <w:rPr>
        <w:rFonts w:ascii="Arial" w:hAnsi="Arial"/>
        <w:b/>
        <w:color w:val="auto"/>
        <w:sz w:val="24"/>
      </w:rPr>
      <w:tblPr/>
      <w:tcPr>
        <w:tcBorders>
          <w:bottom w:val="single" w:color="A6A6A6" w:themeColor="background1" w:themeShade="A6" w:sz="2" w:space="0"/>
          <w:insideH w:val="single" w:color="A6A6A6" w:themeColor="background1" w:themeShade="A6" w:sz="2" w:space="0"/>
        </w:tcBorders>
        <w:shd w:val="clear" w:color="auto" w:fill="D3E6F5"/>
      </w:tcPr>
    </w:tblStylePr>
  </w:style>
  <w:style w:type="paragraph" w:styleId="Tableheading10" w:customStyle="1">
    <w:name w:val="Table heading1"/>
    <w:basedOn w:val="Heading5"/>
    <w:rsid w:val="004A2599"/>
    <w:pPr>
      <w:spacing w:beforeLines="60" w:afterLines="60"/>
      <w:ind w:left="170" w:right="170"/>
    </w:pPr>
    <w:rPr>
      <w:color w:val="auto"/>
    </w:rPr>
  </w:style>
  <w:style w:type="table" w:styleId="Style1" w:custom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styleId="Style2" w:customStyle="1">
    <w:name w:val="Style2"/>
    <w:basedOn w:val="TableGrid"/>
    <w:uiPriority w:val="99"/>
    <w:rsid w:val="009238B3"/>
    <w:tblPr/>
    <w:tblStylePr w:type="firstRow">
      <w:pPr>
        <w:wordWrap/>
        <w:spacing w:before="120" w:beforeLines="0" w:beforeAutospacing="0" w:after="120" w:afterLines="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styleId="Style3" w:customStyle="1">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styleId="Style4" w:customStyle="1">
    <w:name w:val="Style4"/>
    <w:basedOn w:val="TableNormal"/>
    <w:uiPriority w:val="99"/>
    <w:rsid w:val="00D73C7D"/>
    <w:pPr>
      <w:spacing w:before="80" w:after="100" w:afterAutospacing="1" w:line="240" w:lineRule="auto"/>
    </w:pPr>
    <w:rPr>
      <w:rFonts w:ascii="Arial" w:hAnsi="Arial"/>
      <w:sz w:val="20"/>
    </w:r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styleId="BalloonTextChar" w:customStyle="1">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styleId="Heading7Char" w:customStyle="1">
    <w:name w:val="Heading 7 Char"/>
    <w:basedOn w:val="DefaultParagraphFont"/>
    <w:link w:val="Heading7"/>
    <w:uiPriority w:val="9"/>
    <w:rsid w:val="00FF5701"/>
    <w:rPr>
      <w:rFonts w:asciiTheme="majorHAnsi" w:hAnsiTheme="majorHAnsi" w:eastAsiaTheme="majorEastAsia"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styleId="HeaderChar" w:customStyle="1">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styleId="FooterChar" w:customStyle="1">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color="4F81BD" w:themeColor="accent1" w:sz="8" w:space="4"/>
      </w:pBdr>
      <w:spacing w:after="300"/>
      <w:contextualSpacing/>
    </w:pPr>
    <w:rPr>
      <w:rFonts w:asciiTheme="majorHAnsi" w:hAnsiTheme="majorHAnsi" w:eastAsiaTheme="majorEastAsia" w:cstheme="majorBidi"/>
      <w:color w:val="0057B8"/>
      <w:spacing w:val="5"/>
      <w:kern w:val="28"/>
      <w:sz w:val="52"/>
      <w:szCs w:val="52"/>
    </w:rPr>
  </w:style>
  <w:style w:type="character" w:styleId="TitleChar" w:customStyle="1">
    <w:name w:val="Title Char"/>
    <w:basedOn w:val="DefaultParagraphFont"/>
    <w:link w:val="Title"/>
    <w:uiPriority w:val="10"/>
    <w:rsid w:val="0050408C"/>
    <w:rPr>
      <w:rFonts w:asciiTheme="majorHAnsi" w:hAnsiTheme="majorHAnsi" w:eastAsiaTheme="majorEastAsia" w:cstheme="majorBidi"/>
      <w:color w:val="0057B8"/>
      <w:spacing w:val="5"/>
      <w:kern w:val="28"/>
      <w:sz w:val="52"/>
      <w:szCs w:val="52"/>
    </w:rPr>
  </w:style>
  <w:style w:type="character" w:styleId="Footerlargertext" w:customStyle="1">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styleId="Bodyfooter" w:customStyle="1">
    <w:name w:val="Body footer"/>
    <w:basedOn w:val="Normal"/>
    <w:autoRedefine/>
    <w:qFormat/>
    <w:rsid w:val="00BA4A4F"/>
    <w:pPr>
      <w:tabs>
        <w:tab w:val="center" w:pos="6804"/>
        <w:tab w:val="right" w:pos="13892"/>
      </w:tabs>
      <w:spacing w:line="220" w:lineRule="exact"/>
      <w:ind w:left="-426" w:right="-717"/>
    </w:pPr>
    <w:rPr>
      <w:rFonts w:cs="Arial" w:eastAsiaTheme="minorEastAsia"/>
      <w:color w:val="262626" w:themeColor="text1" w:themeTint="D9"/>
      <w:kern w:val="22"/>
      <w:sz w:val="16"/>
      <w:szCs w:val="16"/>
      <w:lang w:bidi="en-US"/>
    </w:rPr>
  </w:style>
  <w:style w:type="character" w:styleId="CaptionChar" w:customStyle="1">
    <w:name w:val="Caption Char"/>
    <w:basedOn w:val="DefaultParagraphFont"/>
    <w:link w:val="Caption"/>
    <w:uiPriority w:val="35"/>
    <w:rsid w:val="000C77E6"/>
    <w:rPr>
      <w:rFonts w:cstheme="minorHAnsi"/>
      <w:color w:val="747679"/>
      <w:sz w:val="16"/>
      <w:szCs w:val="16"/>
    </w:rPr>
  </w:style>
  <w:style w:type="paragraph" w:styleId="Bulletslist" w:customStyle="1">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styleId="BulletslistChar" w:customStyle="1">
    <w:name w:val="Bullets list Char"/>
    <w:basedOn w:val="DefaultParagraphFont"/>
    <w:link w:val="Bulletslist"/>
    <w:rsid w:val="00D97AC3"/>
    <w:rPr>
      <w:rFonts w:ascii="Calibri" w:hAnsi="Calibri" w:eastAsiaTheme="minorEastAsia"/>
      <w:sz w:val="24"/>
      <w:szCs w:val="24"/>
      <w:lang w:val="en-US" w:bidi="en-US"/>
    </w:rPr>
  </w:style>
  <w:style w:type="paragraph" w:styleId="Sectionname" w:customStyle="1">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styleId="SectionnameChar" w:customStyle="1">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styleId="EndnoteTextChar" w:customStyle="1">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styleId="FootnoteTextChar" w:customStyle="1">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styleId="CommentTextChar" w:customStyle="1">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styleId="CommentSubjectChar" w:customStyle="1">
    <w:name w:val="Comment Subject Char"/>
    <w:basedOn w:val="CommentTextChar"/>
    <w:link w:val="CommentSubject"/>
    <w:uiPriority w:val="99"/>
    <w:semiHidden/>
    <w:rsid w:val="006862CE"/>
    <w:rPr>
      <w:rFonts w:cstheme="minorHAnsi"/>
      <w:b/>
      <w:bCs/>
      <w:sz w:val="20"/>
      <w:szCs w:val="20"/>
    </w:rPr>
  </w:style>
  <w:style w:type="table" w:styleId="StyleTD" w:customStyle="1">
    <w:name w:val="StyleTD"/>
    <w:basedOn w:val="TableNormal"/>
    <w:uiPriority w:val="99"/>
    <w:rsid w:val="00EE3A11"/>
    <w:pPr>
      <w:spacing w:before="120" w:after="120" w:line="300" w:lineRule="auto"/>
    </w:pPr>
    <w:tblPr/>
    <w:tcPr>
      <w:vAlign w:val="center"/>
    </w:tcPr>
  </w:style>
  <w:style w:type="table" w:styleId="GridTable1Light">
    <w:name w:val="Grid Table 1 Light"/>
    <w:basedOn w:val="TableNormal"/>
    <w:uiPriority w:val="46"/>
    <w:rsid w:val="00EE3A11"/>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table" w:styleId="StyleTD2" w:customStyle="1">
    <w:name w:val="StyleTD2"/>
    <w:basedOn w:val="TableNormal"/>
    <w:uiPriority w:val="99"/>
    <w:rsid w:val="00EE3A11"/>
    <w:pPr>
      <w:spacing w:after="0" w:line="240" w:lineRule="auto"/>
    </w:pPr>
    <w:tblPr/>
  </w:style>
  <w:style w:type="paragraph" w:styleId="Guidetext" w:customStyle="1">
    <w:name w:val="Guide text"/>
    <w:basedOn w:val="Normal"/>
    <w:link w:val="GuidetextChar"/>
    <w:qFormat/>
    <w:rsid w:val="00EE3A11"/>
    <w:rPr>
      <w:i/>
      <w:color w:val="FF0000"/>
    </w:rPr>
  </w:style>
  <w:style w:type="table" w:styleId="TableGridLight">
    <w:name w:val="Grid Table Light"/>
    <w:basedOn w:val="TableNormal"/>
    <w:uiPriority w:val="40"/>
    <w:rsid w:val="00786D53"/>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character" w:styleId="GuidetextChar" w:customStyle="1">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character" w:styleId="PlaceholderText">
    <w:name w:val="Placeholder Text"/>
    <w:basedOn w:val="DefaultParagraphFont"/>
    <w:uiPriority w:val="99"/>
    <w:semiHidden/>
    <w:rsid w:val="001D58BF"/>
    <w:rPr>
      <w:color w:val="808080"/>
    </w:rPr>
  </w:style>
  <w:style w:type="character" w:styleId="normaltextrun1" w:customStyle="1">
    <w:name w:val="normaltextrun1"/>
    <w:basedOn w:val="DefaultParagraphFont"/>
    <w:rsid w:val="007E5A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2.xml><?xml version="1.0" encoding="utf-8"?>
<ds:datastoreItem xmlns:ds="http://schemas.openxmlformats.org/officeDocument/2006/customXml" ds:itemID="{EFD09469-8EF7-4037-9DE0-656249AFBB87}">
  <ds:schemaRefs>
    <ds:schemaRef ds:uri="http://purl.org/dc/elements/1.1/"/>
    <ds:schemaRef ds:uri="http://schemas.microsoft.com/office/2006/metadata/properties"/>
    <ds:schemaRef ds:uri="1502bd91-4821-4a00-aa5e-8d420a883b7a"/>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0DE8672-ABA7-40C3-8238-FB0A5FE56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996F63-47A7-4135-BE45-6B5B64736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20</Pages>
  <Words>2016</Words>
  <Characters>11495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Cl_Descriptor_MapST</vt:lpstr>
    </vt:vector>
  </TitlesOfParts>
  <LinksUpToDate>false</LinksUpToDate>
  <CharactersWithSpaces>13485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Cl_Descriptor_MapST</dc:title>
  <dc:creator/>
  <cp:lastModifiedBy/>
  <cp:revision>1</cp:revision>
  <dcterms:created xsi:type="dcterms:W3CDTF">2019-07-26T03:30:00Z</dcterms:created>
  <dcterms:modified xsi:type="dcterms:W3CDTF">2019-11-29T00:44:00Z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